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29EE6" w14:textId="57BE1CE7" w:rsidR="00E36E93" w:rsidRPr="00BD162F" w:rsidRDefault="00E36E93" w:rsidP="00E36E93">
      <w:pPr>
        <w:spacing w:line="360" w:lineRule="auto"/>
        <w:jc w:val="center"/>
        <w:rPr>
          <w:rFonts w:asciiTheme="majorHAnsi" w:hAnsiTheme="majorHAnsi"/>
          <w:b/>
          <w:bCs/>
          <w:sz w:val="40"/>
          <w:szCs w:val="40"/>
        </w:rPr>
      </w:pPr>
      <w:bookmarkStart w:id="0" w:name="_GoBack"/>
      <w:bookmarkEnd w:id="0"/>
      <w:r w:rsidRPr="00BD162F">
        <w:rPr>
          <w:rFonts w:asciiTheme="majorHAnsi" w:hAnsiTheme="majorHAnsi"/>
          <w:b/>
          <w:bCs/>
          <w:sz w:val="40"/>
          <w:szCs w:val="40"/>
        </w:rPr>
        <w:t>Årsstatistik for kvinder 2018</w:t>
      </w:r>
    </w:p>
    <w:p w14:paraId="48B6A8DB" w14:textId="510E58A6" w:rsidR="00E36E93" w:rsidRPr="00DA03E0" w:rsidRDefault="00E36E93" w:rsidP="00E36E93">
      <w:pPr>
        <w:spacing w:line="360" w:lineRule="auto"/>
        <w:rPr>
          <w:b/>
          <w:bCs/>
        </w:rPr>
      </w:pPr>
      <w:r w:rsidRPr="00BD162F">
        <w:rPr>
          <w:b/>
          <w:bCs/>
        </w:rPr>
        <w:t>Kvinder i alt ind</w:t>
      </w:r>
      <w:r w:rsidR="00813478">
        <w:rPr>
          <w:b/>
          <w:bCs/>
        </w:rPr>
        <w:t>skrevet: 52</w:t>
      </w:r>
    </w:p>
    <w:p w14:paraId="0EAEDD64" w14:textId="2C48B17E" w:rsidR="00E36E93" w:rsidRPr="004070FD" w:rsidRDefault="00E36E93" w:rsidP="004070FD">
      <w:pPr>
        <w:spacing w:line="360" w:lineRule="auto"/>
        <w:contextualSpacing/>
        <w:rPr>
          <w:rFonts w:cs="Times New Roman"/>
        </w:rPr>
      </w:pPr>
      <w:r w:rsidRPr="00DA03E0">
        <w:rPr>
          <w:rFonts w:cs="Times New Roman"/>
        </w:rPr>
        <w:t>I 201</w:t>
      </w:r>
      <w:r w:rsidR="00BD162F" w:rsidRPr="00DA03E0">
        <w:rPr>
          <w:rFonts w:cs="Times New Roman"/>
        </w:rPr>
        <w:t>8</w:t>
      </w:r>
      <w:r w:rsidRPr="00DA03E0">
        <w:rPr>
          <w:rFonts w:cs="Times New Roman"/>
        </w:rPr>
        <w:t xml:space="preserve"> boede </w:t>
      </w:r>
      <w:r w:rsidR="00DB0C2C">
        <w:rPr>
          <w:rFonts w:cs="Times New Roman"/>
        </w:rPr>
        <w:t>52</w:t>
      </w:r>
      <w:r w:rsidRPr="00BD162F">
        <w:rPr>
          <w:rFonts w:cs="Times New Roman"/>
        </w:rPr>
        <w:t xml:space="preserve"> kvinder på Hellerup Krisecent</w:t>
      </w:r>
      <w:r w:rsidR="00BD162F" w:rsidRPr="00BD162F">
        <w:rPr>
          <w:rFonts w:cs="Times New Roman"/>
        </w:rPr>
        <w:t>er. Statistikken omhandler de 41</w:t>
      </w:r>
      <w:r w:rsidRPr="00BD162F">
        <w:rPr>
          <w:rFonts w:cs="Times New Roman"/>
        </w:rPr>
        <w:t xml:space="preserve"> kvinder, der fraflyttede krisecentret i 201</w:t>
      </w:r>
      <w:r w:rsidR="00BD162F" w:rsidRPr="00BD162F">
        <w:rPr>
          <w:rFonts w:cs="Times New Roman"/>
        </w:rPr>
        <w:t>8</w:t>
      </w:r>
      <w:r w:rsidRPr="00BD162F">
        <w:rPr>
          <w:rFonts w:cs="Times New Roman"/>
        </w:rPr>
        <w:t xml:space="preserve"> og er udarbejdet på baggrund af de interne oplysninger, Hellerup Krisecenter har indsamlet under kvinderne</w:t>
      </w:r>
      <w:r w:rsidR="00DA03E0">
        <w:rPr>
          <w:rFonts w:cs="Times New Roman"/>
        </w:rPr>
        <w:t>s</w:t>
      </w:r>
      <w:r w:rsidRPr="00BD162F">
        <w:rPr>
          <w:rFonts w:cs="Times New Roman"/>
        </w:rPr>
        <w:t xml:space="preserve"> ophold på krisecentret.</w:t>
      </w:r>
    </w:p>
    <w:p w14:paraId="656FF13C" w14:textId="77777777" w:rsidR="00E36E93" w:rsidRPr="00DB0C2C" w:rsidRDefault="00E36E93" w:rsidP="00E36E93">
      <w:pPr>
        <w:pStyle w:val="Ingenafstand"/>
        <w:spacing w:line="360" w:lineRule="auto"/>
        <w:rPr>
          <w:b/>
        </w:rPr>
      </w:pPr>
      <w:r w:rsidRPr="00DB0C2C">
        <w:rPr>
          <w:b/>
        </w:rPr>
        <w:t>Bopælskommune ved indskrivning:</w:t>
      </w:r>
    </w:p>
    <w:p w14:paraId="12867593" w14:textId="25A5E4F0" w:rsidR="00E36E93" w:rsidRPr="00DB0C2C" w:rsidRDefault="00E36E93" w:rsidP="00E36E93">
      <w:pPr>
        <w:pStyle w:val="Ingenafstand"/>
        <w:spacing w:line="360" w:lineRule="auto"/>
      </w:pPr>
      <w:r w:rsidRPr="00DB0C2C">
        <w:t xml:space="preserve">Region Hovedstaden: </w:t>
      </w:r>
      <w:r w:rsidR="00DB0C2C" w:rsidRPr="00DB0C2C">
        <w:t>87,8 %, svarende til 3</w:t>
      </w:r>
      <w:r w:rsidRPr="00DB0C2C">
        <w:t>6 kvinder</w:t>
      </w:r>
    </w:p>
    <w:p w14:paraId="4B5935A9" w14:textId="757EAD86" w:rsidR="00E36E93" w:rsidRPr="00813478" w:rsidRDefault="00E36E93" w:rsidP="00E36E93">
      <w:pPr>
        <w:pStyle w:val="Ingenafstand"/>
        <w:spacing w:line="360" w:lineRule="auto"/>
      </w:pPr>
      <w:r w:rsidRPr="00813478">
        <w:t>- Heraf Københavns K</w:t>
      </w:r>
      <w:r w:rsidR="00813478" w:rsidRPr="00813478">
        <w:t>ommune:  47,2 %, svarende til 17</w:t>
      </w:r>
      <w:r w:rsidRPr="00813478">
        <w:t xml:space="preserve"> kvinder</w:t>
      </w:r>
    </w:p>
    <w:p w14:paraId="386C6325" w14:textId="180D5E1B" w:rsidR="00E36E93" w:rsidRPr="00813478" w:rsidRDefault="00E36E93" w:rsidP="00E36E93">
      <w:pPr>
        <w:pStyle w:val="Ingenafstand"/>
        <w:spacing w:line="360" w:lineRule="auto"/>
      </w:pPr>
      <w:r w:rsidRPr="00813478">
        <w:t xml:space="preserve">Øvrige </w:t>
      </w:r>
      <w:r w:rsidR="00813478" w:rsidRPr="00813478">
        <w:t>Regioner: 12,2 %, svarende til 5</w:t>
      </w:r>
      <w:r w:rsidRPr="00813478">
        <w:t xml:space="preserve"> kvinder</w:t>
      </w:r>
    </w:p>
    <w:p w14:paraId="3124589C" w14:textId="08630881" w:rsidR="00E36E93" w:rsidRPr="00813478" w:rsidRDefault="00813478" w:rsidP="00E36E93">
      <w:pPr>
        <w:pStyle w:val="Ingenafstand"/>
        <w:spacing w:line="360" w:lineRule="auto"/>
      </w:pPr>
      <w:r w:rsidRPr="00813478">
        <w:t>I alt</w:t>
      </w:r>
      <w:r w:rsidR="00C07D1F">
        <w:t>:</w:t>
      </w:r>
      <w:r w:rsidRPr="00813478">
        <w:t xml:space="preserve"> 100 %, svarende til 41</w:t>
      </w:r>
      <w:r w:rsidR="00E36E93" w:rsidRPr="00813478">
        <w:t xml:space="preserve"> kvinder</w:t>
      </w:r>
    </w:p>
    <w:p w14:paraId="5A682E2A" w14:textId="77777777" w:rsidR="00E36E93" w:rsidRPr="00E36E93" w:rsidRDefault="00E36E93" w:rsidP="00E36E93">
      <w:pPr>
        <w:pStyle w:val="Ingenafstand"/>
        <w:spacing w:line="360" w:lineRule="auto"/>
        <w:rPr>
          <w:color w:val="FF0000"/>
        </w:rPr>
      </w:pPr>
    </w:p>
    <w:p w14:paraId="69BFE4C3" w14:textId="65602156" w:rsidR="00E36E93" w:rsidRPr="00813478" w:rsidRDefault="00E36E93" w:rsidP="00E36E93">
      <w:pPr>
        <w:pStyle w:val="Ingenafstand"/>
        <w:spacing w:line="360" w:lineRule="auto"/>
      </w:pPr>
      <w:r w:rsidRPr="00813478">
        <w:rPr>
          <w:b/>
        </w:rPr>
        <w:t>Kvindens alder ved indskrivning:</w:t>
      </w:r>
    </w:p>
    <w:p w14:paraId="01B7EF13" w14:textId="3D82211B" w:rsidR="00E36E93" w:rsidRPr="00813478" w:rsidRDefault="00E36E93" w:rsidP="00E36E93">
      <w:pPr>
        <w:pStyle w:val="Ingenafstand"/>
        <w:spacing w:line="360" w:lineRule="auto"/>
      </w:pPr>
      <w:r w:rsidRPr="00813478">
        <w:t>Und</w:t>
      </w:r>
      <w:r w:rsidR="00813478" w:rsidRPr="00813478">
        <w:t>er 20 år: 2,4 %, svarende til 1 kvinde</w:t>
      </w:r>
    </w:p>
    <w:p w14:paraId="085B6467" w14:textId="107C493C" w:rsidR="00E36E93" w:rsidRPr="007E400D" w:rsidRDefault="00E36E93" w:rsidP="00E36E93">
      <w:pPr>
        <w:pStyle w:val="Ingenafstand"/>
        <w:spacing w:line="360" w:lineRule="auto"/>
      </w:pPr>
      <w:r w:rsidRPr="007E400D">
        <w:t xml:space="preserve">Fra </w:t>
      </w:r>
      <w:r w:rsidR="00813478" w:rsidRPr="007E400D">
        <w:t xml:space="preserve">20-30 år: </w:t>
      </w:r>
      <w:r w:rsidR="00E4007F" w:rsidRPr="007E400D">
        <w:t xml:space="preserve">58,5 </w:t>
      </w:r>
      <w:r w:rsidR="00813478" w:rsidRPr="007E400D">
        <w:t xml:space="preserve">%, svarende til </w:t>
      </w:r>
      <w:r w:rsidR="00E4007F" w:rsidRPr="007E400D">
        <w:t xml:space="preserve">24 </w:t>
      </w:r>
      <w:r w:rsidRPr="007E400D">
        <w:t xml:space="preserve">kvinder  </w:t>
      </w:r>
    </w:p>
    <w:p w14:paraId="35277540" w14:textId="12566546" w:rsidR="00E36E93" w:rsidRPr="007E400D" w:rsidRDefault="00E36E93" w:rsidP="00E36E93">
      <w:pPr>
        <w:pStyle w:val="Ingenafstand"/>
        <w:spacing w:line="360" w:lineRule="auto"/>
      </w:pPr>
      <w:r w:rsidRPr="007E400D">
        <w:t xml:space="preserve">Fra </w:t>
      </w:r>
      <w:r w:rsidR="00813478" w:rsidRPr="007E400D">
        <w:t xml:space="preserve">31-40 år: </w:t>
      </w:r>
      <w:r w:rsidR="008770A3">
        <w:t>24,4</w:t>
      </w:r>
      <w:r w:rsidR="00813478" w:rsidRPr="007E400D">
        <w:t xml:space="preserve"> %, svarende til</w:t>
      </w:r>
      <w:r w:rsidRPr="007E400D">
        <w:t xml:space="preserve"> </w:t>
      </w:r>
      <w:r w:rsidR="008770A3">
        <w:t>10</w:t>
      </w:r>
      <w:r w:rsidR="00E4007F" w:rsidRPr="007E400D">
        <w:t xml:space="preserve"> </w:t>
      </w:r>
      <w:r w:rsidRPr="007E400D">
        <w:t xml:space="preserve">kvinder </w:t>
      </w:r>
    </w:p>
    <w:p w14:paraId="45C9DAB4" w14:textId="59410BBE" w:rsidR="00E36E93" w:rsidRPr="007E400D" w:rsidRDefault="00E36E93" w:rsidP="00E36E93">
      <w:pPr>
        <w:pStyle w:val="Ingenafstand"/>
        <w:spacing w:line="360" w:lineRule="auto"/>
      </w:pPr>
      <w:r w:rsidRPr="007E400D">
        <w:t xml:space="preserve">Fra 41-50 år: </w:t>
      </w:r>
      <w:r w:rsidR="00AB2CE0">
        <w:t>12,2</w:t>
      </w:r>
      <w:r w:rsidRPr="007E400D">
        <w:t xml:space="preserve"> %, svarende til </w:t>
      </w:r>
      <w:r w:rsidR="00AB2CE0">
        <w:t>5</w:t>
      </w:r>
      <w:r w:rsidRPr="007E400D">
        <w:t xml:space="preserve"> kvinder </w:t>
      </w:r>
    </w:p>
    <w:p w14:paraId="6BD7FA66" w14:textId="6A3E368E" w:rsidR="00E36E93" w:rsidRPr="00AB2CE0" w:rsidRDefault="00813478" w:rsidP="00E36E93">
      <w:pPr>
        <w:pStyle w:val="Ingenafstand"/>
        <w:spacing w:line="360" w:lineRule="auto"/>
      </w:pPr>
      <w:r w:rsidRPr="00AB2CE0">
        <w:t xml:space="preserve">Over 50 år: </w:t>
      </w:r>
      <w:r w:rsidR="00AB2CE0" w:rsidRPr="00AB2CE0">
        <w:t xml:space="preserve"> 2,4</w:t>
      </w:r>
      <w:r w:rsidR="00E36E93" w:rsidRPr="00AB2CE0">
        <w:t xml:space="preserve"> %, svarende til </w:t>
      </w:r>
      <w:r w:rsidR="00AB2CE0" w:rsidRPr="00AB2CE0">
        <w:t xml:space="preserve">1 </w:t>
      </w:r>
      <w:r w:rsidR="00E36E93" w:rsidRPr="00AB2CE0">
        <w:t xml:space="preserve">kvinde </w:t>
      </w:r>
    </w:p>
    <w:p w14:paraId="57AE1CD4" w14:textId="6F586980" w:rsidR="00E36E93" w:rsidRPr="00813478" w:rsidRDefault="00813478" w:rsidP="00E36E93">
      <w:pPr>
        <w:pStyle w:val="Ingenafstand"/>
        <w:spacing w:line="360" w:lineRule="auto"/>
      </w:pPr>
      <w:r w:rsidRPr="00813478">
        <w:t>I alt</w:t>
      </w:r>
      <w:r w:rsidR="00C07D1F">
        <w:t>:</w:t>
      </w:r>
      <w:r w:rsidRPr="00813478">
        <w:t xml:space="preserve"> 100 %, svarende til 41</w:t>
      </w:r>
      <w:r w:rsidR="00E36E93" w:rsidRPr="00813478">
        <w:t xml:space="preserve"> kvinder</w:t>
      </w:r>
    </w:p>
    <w:p w14:paraId="4D94E1EF" w14:textId="77777777" w:rsidR="00E36E93" w:rsidRPr="00E36E93" w:rsidRDefault="00E36E93" w:rsidP="00E36E93">
      <w:pPr>
        <w:pStyle w:val="Ingenafstand"/>
        <w:spacing w:line="360" w:lineRule="auto"/>
        <w:rPr>
          <w:color w:val="FF0000"/>
        </w:rPr>
      </w:pPr>
    </w:p>
    <w:p w14:paraId="63AC5D65" w14:textId="6C8F4F31" w:rsidR="00E36E93" w:rsidRPr="008770A3" w:rsidRDefault="00E36E93" w:rsidP="00E36E93">
      <w:pPr>
        <w:pStyle w:val="Ingenafstand"/>
        <w:spacing w:line="360" w:lineRule="auto"/>
      </w:pPr>
      <w:r w:rsidRPr="008770A3">
        <w:rPr>
          <w:b/>
        </w:rPr>
        <w:t>Etnisk herkomst</w:t>
      </w:r>
    </w:p>
    <w:p w14:paraId="6687E825" w14:textId="70B5A503" w:rsidR="00E36E93" w:rsidRPr="008770A3" w:rsidRDefault="008770A3" w:rsidP="00E36E93">
      <w:pPr>
        <w:pStyle w:val="Ingenafstand"/>
        <w:spacing w:line="360" w:lineRule="auto"/>
      </w:pPr>
      <w:r>
        <w:t>Dansk inkl. grønlandsk: 39</w:t>
      </w:r>
      <w:r w:rsidRPr="008770A3">
        <w:t xml:space="preserve"> %, svarende til 1</w:t>
      </w:r>
      <w:r>
        <w:t>6</w:t>
      </w:r>
      <w:r w:rsidR="00E36E93" w:rsidRPr="008770A3">
        <w:t xml:space="preserve"> kvinder </w:t>
      </w:r>
    </w:p>
    <w:p w14:paraId="06E1C855" w14:textId="4375E4CA" w:rsidR="00E36E93" w:rsidRPr="008770A3" w:rsidRDefault="00E36E93" w:rsidP="00E36E93">
      <w:pPr>
        <w:pStyle w:val="Ingenafstand"/>
        <w:spacing w:line="360" w:lineRule="auto"/>
      </w:pPr>
      <w:r w:rsidRPr="008770A3">
        <w:t>Anden etnisk herkomst e</w:t>
      </w:r>
      <w:r w:rsidR="008770A3" w:rsidRPr="008770A3">
        <w:t>nd dansk: 61 %, svarende til 25</w:t>
      </w:r>
      <w:r w:rsidRPr="008770A3">
        <w:t xml:space="preserve"> kvinder </w:t>
      </w:r>
    </w:p>
    <w:p w14:paraId="1ECF2625" w14:textId="4684267A" w:rsidR="00E36E93" w:rsidRPr="007418DB" w:rsidRDefault="00F4570F" w:rsidP="00E36E93">
      <w:pPr>
        <w:pStyle w:val="Ingenafstand"/>
        <w:spacing w:line="360" w:lineRule="auto"/>
      </w:pPr>
      <w:r w:rsidRPr="007418DB">
        <w:t xml:space="preserve">- Europa: </w:t>
      </w:r>
      <w:r w:rsidR="007418DB">
        <w:t>7,3</w:t>
      </w:r>
      <w:r w:rsidRPr="007418DB">
        <w:t xml:space="preserve"> %, svarende til 3</w:t>
      </w:r>
      <w:r w:rsidR="00E36E93" w:rsidRPr="007418DB">
        <w:t xml:space="preserve"> kvinde</w:t>
      </w:r>
    </w:p>
    <w:p w14:paraId="0BF714F0" w14:textId="4DA7DB6C" w:rsidR="00E36E93" w:rsidRPr="007418DB" w:rsidRDefault="00E36E93" w:rsidP="00E36E93">
      <w:pPr>
        <w:pStyle w:val="Ingenafstand"/>
        <w:spacing w:line="360" w:lineRule="auto"/>
      </w:pPr>
      <w:r w:rsidRPr="007418DB">
        <w:t>- T</w:t>
      </w:r>
      <w:r w:rsidR="007418DB" w:rsidRPr="007418DB">
        <w:t>yrkiet: 4,9</w:t>
      </w:r>
      <w:r w:rsidRPr="007418DB">
        <w:t xml:space="preserve"> %, svarende til 2 kvinder</w:t>
      </w:r>
    </w:p>
    <w:p w14:paraId="20EAF735" w14:textId="2A8A2D8F" w:rsidR="00E36E93" w:rsidRDefault="003309B7" w:rsidP="00E36E93">
      <w:pPr>
        <w:pStyle w:val="Ingenafstand"/>
        <w:spacing w:line="360" w:lineRule="auto"/>
      </w:pPr>
      <w:r>
        <w:t xml:space="preserve">- Mellemøsten: </w:t>
      </w:r>
      <w:r w:rsidR="00C95D30">
        <w:t>24,4</w:t>
      </w:r>
      <w:r w:rsidR="00E36E93" w:rsidRPr="006C0FDC">
        <w:t xml:space="preserve"> %, svarende til </w:t>
      </w:r>
      <w:r w:rsidR="00C95D30">
        <w:t>10</w:t>
      </w:r>
      <w:r w:rsidR="00E36E93" w:rsidRPr="006C0FDC">
        <w:t xml:space="preserve"> kvinder </w:t>
      </w:r>
    </w:p>
    <w:p w14:paraId="4B074CB5" w14:textId="426B0F1A" w:rsidR="007418DB" w:rsidRDefault="007418DB" w:rsidP="00E36E93">
      <w:pPr>
        <w:pStyle w:val="Ingenafstand"/>
        <w:spacing w:line="360" w:lineRule="auto"/>
      </w:pPr>
      <w:r>
        <w:t>- Sydamerika: 4,9 %, svarende til 2 kvinder</w:t>
      </w:r>
    </w:p>
    <w:p w14:paraId="7EBA0BFE" w14:textId="64C88CB3" w:rsidR="00CF3F3E" w:rsidRDefault="00CF3F3E" w:rsidP="00E36E93">
      <w:pPr>
        <w:pStyle w:val="Ingenafstand"/>
        <w:spacing w:line="360" w:lineRule="auto"/>
      </w:pPr>
      <w:r>
        <w:t>- Filippinerne: 7,3 %, svarende til 3 kvinder</w:t>
      </w:r>
    </w:p>
    <w:p w14:paraId="1C054129" w14:textId="77166693" w:rsidR="00CF3F3E" w:rsidRPr="006C0FDC" w:rsidRDefault="00CF3F3E" w:rsidP="00E36E93">
      <w:pPr>
        <w:pStyle w:val="Ingenafstand"/>
        <w:spacing w:line="360" w:lineRule="auto"/>
      </w:pPr>
      <w:r>
        <w:t>- Afghanistan, Pakistan og Sri Lanka: 9,8 %, svarende 4 kvinder</w:t>
      </w:r>
    </w:p>
    <w:p w14:paraId="711A72AF" w14:textId="11179049" w:rsidR="00E36E93" w:rsidRPr="00CF3F3E" w:rsidRDefault="00E36E93" w:rsidP="00E36E93">
      <w:pPr>
        <w:pStyle w:val="Ingenafstand"/>
        <w:spacing w:line="360" w:lineRule="auto"/>
      </w:pPr>
      <w:r w:rsidRPr="00CF3F3E">
        <w:t xml:space="preserve">- </w:t>
      </w:r>
      <w:r w:rsidR="00CF3F3E" w:rsidRPr="00CF3F3E">
        <w:t xml:space="preserve">Kina: 2,4 %, svarende til 1 kvinde </w:t>
      </w:r>
    </w:p>
    <w:p w14:paraId="2B526C1D" w14:textId="33E91EB8" w:rsidR="00E36E93" w:rsidRPr="00632636" w:rsidRDefault="00CF3F3E" w:rsidP="00E36E93">
      <w:pPr>
        <w:pStyle w:val="Ingenafstand"/>
        <w:spacing w:line="360" w:lineRule="auto"/>
      </w:pPr>
      <w:r w:rsidRPr="00632636">
        <w:t>I alt</w:t>
      </w:r>
      <w:r w:rsidR="00C07D1F">
        <w:t>:</w:t>
      </w:r>
      <w:r w:rsidRPr="00632636">
        <w:t xml:space="preserve"> 100 %, svarende til 41</w:t>
      </w:r>
      <w:r w:rsidR="00E36E93" w:rsidRPr="00632636">
        <w:t xml:space="preserve"> kvinder</w:t>
      </w:r>
    </w:p>
    <w:p w14:paraId="140A556D" w14:textId="77777777" w:rsidR="00E36E93" w:rsidRPr="00E36E93" w:rsidRDefault="00E36E93" w:rsidP="00E36E93">
      <w:pPr>
        <w:pStyle w:val="Ingenafstand"/>
        <w:spacing w:line="360" w:lineRule="auto"/>
        <w:rPr>
          <w:b/>
          <w:color w:val="FF0000"/>
        </w:rPr>
      </w:pPr>
      <w:r w:rsidRPr="00E36E93">
        <w:rPr>
          <w:color w:val="FF0000"/>
        </w:rPr>
        <w:t xml:space="preserve"> </w:t>
      </w:r>
    </w:p>
    <w:p w14:paraId="6B7BF59C" w14:textId="77777777" w:rsidR="00E36E93" w:rsidRPr="00CE00F9" w:rsidRDefault="00E36E93" w:rsidP="00E36E93">
      <w:pPr>
        <w:pStyle w:val="Ingenafstand"/>
        <w:spacing w:line="360" w:lineRule="auto"/>
        <w:rPr>
          <w:b/>
        </w:rPr>
      </w:pPr>
      <w:r w:rsidRPr="00CE00F9">
        <w:rPr>
          <w:b/>
        </w:rPr>
        <w:t>Kvinder med/uden børn medbragt:</w:t>
      </w:r>
    </w:p>
    <w:p w14:paraId="0D8A58A9" w14:textId="7FF23F49" w:rsidR="00E36E93" w:rsidRPr="00CE00F9" w:rsidRDefault="00E36E93" w:rsidP="00E36E93">
      <w:pPr>
        <w:pStyle w:val="Ingenafstand"/>
        <w:spacing w:line="360" w:lineRule="auto"/>
      </w:pPr>
      <w:r w:rsidRPr="00CE00F9">
        <w:t xml:space="preserve">Med børn: </w:t>
      </w:r>
      <w:r w:rsidR="00CE00F9">
        <w:t>53,7</w:t>
      </w:r>
      <w:r w:rsidRPr="00CE00F9">
        <w:t xml:space="preserve"> %, </w:t>
      </w:r>
      <w:r w:rsidR="00CE00F9" w:rsidRPr="00CE00F9">
        <w:t>svarende til 22</w:t>
      </w:r>
      <w:r w:rsidRPr="00CE00F9">
        <w:t xml:space="preserve"> kvinder</w:t>
      </w:r>
    </w:p>
    <w:p w14:paraId="0F780FF5" w14:textId="0B72DAEB" w:rsidR="00E36E93" w:rsidRPr="00CE00F9" w:rsidRDefault="00CE00F9" w:rsidP="00E36E93">
      <w:pPr>
        <w:pStyle w:val="Ingenafstand"/>
        <w:spacing w:line="360" w:lineRule="auto"/>
      </w:pPr>
      <w:r w:rsidRPr="00CE00F9">
        <w:t xml:space="preserve">Uden børn: </w:t>
      </w:r>
      <w:r>
        <w:t>46,3</w:t>
      </w:r>
      <w:r w:rsidR="00E36E93" w:rsidRPr="00CE00F9">
        <w:t xml:space="preserve"> %, svarende til </w:t>
      </w:r>
      <w:r w:rsidRPr="00CE00F9">
        <w:t>19</w:t>
      </w:r>
      <w:r w:rsidR="00E36E93" w:rsidRPr="00CE00F9">
        <w:t xml:space="preserve"> kvinder</w:t>
      </w:r>
    </w:p>
    <w:p w14:paraId="0C08E533" w14:textId="691E59CF" w:rsidR="00E36E93" w:rsidRPr="00CE00F9" w:rsidRDefault="00CE00F9" w:rsidP="00E36E93">
      <w:pPr>
        <w:pStyle w:val="Ingenafstand"/>
        <w:spacing w:line="360" w:lineRule="auto"/>
      </w:pPr>
      <w:r>
        <w:t>I alt</w:t>
      </w:r>
      <w:r w:rsidR="00C07D1F">
        <w:t>:</w:t>
      </w:r>
      <w:r>
        <w:t xml:space="preserve"> 100 %, svarende til 41</w:t>
      </w:r>
      <w:r w:rsidR="00E36E93" w:rsidRPr="00CE00F9">
        <w:t xml:space="preserve"> kvinder</w:t>
      </w:r>
    </w:p>
    <w:p w14:paraId="59C7659F" w14:textId="77777777" w:rsidR="00CE00F9" w:rsidRDefault="00E36E93" w:rsidP="00E36E93">
      <w:pPr>
        <w:pStyle w:val="Ingenafstand"/>
        <w:spacing w:line="360" w:lineRule="auto"/>
        <w:rPr>
          <w:color w:val="FF0000"/>
        </w:rPr>
      </w:pPr>
      <w:r w:rsidRPr="00E36E93">
        <w:rPr>
          <w:color w:val="FF0000"/>
        </w:rPr>
        <w:lastRenderedPageBreak/>
        <w:t xml:space="preserve"> </w:t>
      </w:r>
    </w:p>
    <w:p w14:paraId="5867DC2F" w14:textId="519263FF" w:rsidR="00E36E93" w:rsidRPr="00CE00F9" w:rsidRDefault="00E36E93" w:rsidP="00E36E93">
      <w:pPr>
        <w:pStyle w:val="Ingenafstand"/>
        <w:spacing w:line="360" w:lineRule="auto"/>
        <w:rPr>
          <w:color w:val="FF0000"/>
        </w:rPr>
      </w:pPr>
      <w:r w:rsidRPr="00CE00F9">
        <w:rPr>
          <w:b/>
        </w:rPr>
        <w:t xml:space="preserve">Hvor mange børn har kvinden med sig?    </w:t>
      </w:r>
    </w:p>
    <w:p w14:paraId="2376EBE4" w14:textId="07068719" w:rsidR="00E36E93" w:rsidRPr="00CE00F9" w:rsidRDefault="00CE00F9" w:rsidP="00E36E93">
      <w:pPr>
        <w:pStyle w:val="Ingenafstand"/>
        <w:spacing w:line="360" w:lineRule="auto"/>
      </w:pPr>
      <w:r w:rsidRPr="00CE00F9">
        <w:t>Ingen børn: 46,3</w:t>
      </w:r>
      <w:r w:rsidR="00E36E93" w:rsidRPr="00CE00F9">
        <w:t xml:space="preserve"> %, svarende til </w:t>
      </w:r>
      <w:r w:rsidRPr="00CE00F9">
        <w:t>19</w:t>
      </w:r>
      <w:r w:rsidR="00E36E93" w:rsidRPr="00CE00F9">
        <w:t xml:space="preserve"> kvinder</w:t>
      </w:r>
    </w:p>
    <w:p w14:paraId="24444420" w14:textId="3EB94164" w:rsidR="00E36E93" w:rsidRPr="00CE00F9" w:rsidRDefault="00CE00F9" w:rsidP="00E36E93">
      <w:pPr>
        <w:pStyle w:val="Ingenafstand"/>
        <w:spacing w:line="360" w:lineRule="auto"/>
      </w:pPr>
      <w:r w:rsidRPr="00CE00F9">
        <w:t xml:space="preserve">1 barn: </w:t>
      </w:r>
      <w:r>
        <w:t xml:space="preserve">31,7 </w:t>
      </w:r>
      <w:r w:rsidR="00E36E93" w:rsidRPr="00CE00F9">
        <w:t>%, svarende til 1</w:t>
      </w:r>
      <w:r w:rsidRPr="00CE00F9">
        <w:t>3</w:t>
      </w:r>
      <w:r w:rsidR="00E36E93" w:rsidRPr="00CE00F9">
        <w:t xml:space="preserve"> kvinder</w:t>
      </w:r>
    </w:p>
    <w:p w14:paraId="69F63F3D" w14:textId="11106392" w:rsidR="00E36E93" w:rsidRPr="00CE00F9" w:rsidRDefault="00CE00F9" w:rsidP="00E36E93">
      <w:pPr>
        <w:pStyle w:val="Ingenafstand"/>
        <w:spacing w:line="360" w:lineRule="auto"/>
      </w:pPr>
      <w:r w:rsidRPr="00CE00F9">
        <w:t xml:space="preserve">2 børn: 12,2 </w:t>
      </w:r>
      <w:r w:rsidR="00E36E93" w:rsidRPr="00CE00F9">
        <w:t xml:space="preserve">%, svarende </w:t>
      </w:r>
      <w:r w:rsidRPr="00CE00F9">
        <w:t>til 5</w:t>
      </w:r>
      <w:r w:rsidR="00E36E93" w:rsidRPr="00CE00F9">
        <w:t xml:space="preserve"> kvinder </w:t>
      </w:r>
    </w:p>
    <w:p w14:paraId="26E4E92B" w14:textId="6C15EAF4" w:rsidR="00E36E93" w:rsidRPr="00CE00F9" w:rsidRDefault="00CE00F9" w:rsidP="00E36E93">
      <w:pPr>
        <w:pStyle w:val="Ingenafstand"/>
        <w:spacing w:line="360" w:lineRule="auto"/>
      </w:pPr>
      <w:r w:rsidRPr="00CE00F9">
        <w:t>3 børn: 9,8</w:t>
      </w:r>
      <w:r w:rsidR="00E36E93" w:rsidRPr="00CE00F9">
        <w:t xml:space="preserve"> %, svarende til </w:t>
      </w:r>
      <w:r w:rsidRPr="00CE00F9">
        <w:t>4</w:t>
      </w:r>
      <w:r w:rsidR="00E36E93" w:rsidRPr="00CE00F9">
        <w:t xml:space="preserve"> kvinde</w:t>
      </w:r>
      <w:r>
        <w:t>r</w:t>
      </w:r>
    </w:p>
    <w:p w14:paraId="36D1E094" w14:textId="33A81657" w:rsidR="00E36E93" w:rsidRPr="00CE00F9" w:rsidRDefault="00CE00F9" w:rsidP="00E36E93">
      <w:pPr>
        <w:pStyle w:val="Ingenafstand"/>
        <w:spacing w:line="360" w:lineRule="auto"/>
      </w:pPr>
      <w:r w:rsidRPr="00CE00F9">
        <w:t>I alt</w:t>
      </w:r>
      <w:r w:rsidR="00C07D1F">
        <w:t>:</w:t>
      </w:r>
      <w:r w:rsidRPr="00CE00F9">
        <w:t xml:space="preserve"> 100 %, svarende til 41</w:t>
      </w:r>
      <w:r w:rsidR="00E36E93" w:rsidRPr="00CE00F9">
        <w:t xml:space="preserve"> kvinder</w:t>
      </w:r>
    </w:p>
    <w:p w14:paraId="5A518580" w14:textId="77777777" w:rsidR="00E53690" w:rsidRPr="00E36E93" w:rsidRDefault="00E53690" w:rsidP="00E36E93">
      <w:pPr>
        <w:pStyle w:val="Ingenafstand"/>
        <w:spacing w:line="360" w:lineRule="auto"/>
        <w:rPr>
          <w:color w:val="FF0000"/>
        </w:rPr>
      </w:pPr>
    </w:p>
    <w:p w14:paraId="42EBC6B4" w14:textId="77777777" w:rsidR="00E36E93" w:rsidRPr="00E53690" w:rsidRDefault="00E36E93" w:rsidP="00E36E93">
      <w:pPr>
        <w:pStyle w:val="Ingenafstand"/>
        <w:spacing w:line="360" w:lineRule="auto"/>
        <w:rPr>
          <w:b/>
        </w:rPr>
      </w:pPr>
      <w:r w:rsidRPr="00E53690">
        <w:rPr>
          <w:b/>
        </w:rPr>
        <w:t>Forsørgelsesgrundlag ved indskrivning:</w:t>
      </w:r>
    </w:p>
    <w:p w14:paraId="6A32B2EB" w14:textId="335CD857" w:rsidR="00E36E93" w:rsidRPr="006615E9" w:rsidRDefault="00C72EEC" w:rsidP="00E36E93">
      <w:pPr>
        <w:pStyle w:val="Ingenafstand"/>
        <w:spacing w:line="360" w:lineRule="auto"/>
      </w:pPr>
      <w:r>
        <w:t>Løn</w:t>
      </w:r>
      <w:r w:rsidR="00E53690" w:rsidRPr="006615E9">
        <w:t xml:space="preserve">: </w:t>
      </w:r>
      <w:r w:rsidR="006615E9" w:rsidRPr="006615E9">
        <w:t>19,5</w:t>
      </w:r>
      <w:r w:rsidR="00E53690" w:rsidRPr="006615E9">
        <w:t xml:space="preserve"> %, svarende til </w:t>
      </w:r>
      <w:r w:rsidR="007F1CEB" w:rsidRPr="006615E9">
        <w:t>8</w:t>
      </w:r>
      <w:r w:rsidR="00E36E93" w:rsidRPr="006615E9">
        <w:t xml:space="preserve"> kvinder </w:t>
      </w:r>
    </w:p>
    <w:p w14:paraId="3606BECF" w14:textId="303547F1" w:rsidR="00E36E93" w:rsidRPr="006615E9" w:rsidRDefault="00E36E93" w:rsidP="00E36E93">
      <w:pPr>
        <w:pStyle w:val="Ingenafstand"/>
        <w:spacing w:line="360" w:lineRule="auto"/>
      </w:pPr>
      <w:r w:rsidRPr="006615E9">
        <w:t xml:space="preserve">Kontanthjælp/integrationsydelse/uddannelseshjælp: </w:t>
      </w:r>
      <w:r w:rsidR="006615E9" w:rsidRPr="006615E9">
        <w:t xml:space="preserve">26,8 </w:t>
      </w:r>
      <w:r w:rsidR="007F1CEB" w:rsidRPr="006615E9">
        <w:t xml:space="preserve">%, svarende til </w:t>
      </w:r>
      <w:r w:rsidR="006615E9" w:rsidRPr="006615E9">
        <w:t>11</w:t>
      </w:r>
      <w:r w:rsidRPr="006615E9">
        <w:t xml:space="preserve"> kvinder</w:t>
      </w:r>
    </w:p>
    <w:p w14:paraId="3BD2D215" w14:textId="387BF7A1" w:rsidR="00E36E93" w:rsidRPr="006615E9" w:rsidRDefault="006615E9" w:rsidP="00E36E93">
      <w:pPr>
        <w:pStyle w:val="Ingenafstand"/>
        <w:spacing w:line="360" w:lineRule="auto"/>
      </w:pPr>
      <w:proofErr w:type="spellStart"/>
      <w:r w:rsidRPr="006615E9">
        <w:t>Barselsdagpenge</w:t>
      </w:r>
      <w:proofErr w:type="spellEnd"/>
      <w:r w:rsidRPr="006615E9">
        <w:t>: 12,2</w:t>
      </w:r>
      <w:r w:rsidR="00E36E93" w:rsidRPr="006615E9">
        <w:t xml:space="preserve"> %, svarende til </w:t>
      </w:r>
      <w:r w:rsidRPr="006615E9">
        <w:t>5</w:t>
      </w:r>
      <w:r w:rsidR="00E36E93" w:rsidRPr="006615E9">
        <w:t xml:space="preserve"> kvinde</w:t>
      </w:r>
      <w:r w:rsidRPr="006615E9">
        <w:t>r</w:t>
      </w:r>
    </w:p>
    <w:p w14:paraId="1A621D64" w14:textId="643B7204" w:rsidR="00E36E93" w:rsidRPr="006615E9" w:rsidRDefault="006615E9" w:rsidP="00E36E93">
      <w:pPr>
        <w:pStyle w:val="Ingenafstand"/>
        <w:spacing w:line="360" w:lineRule="auto"/>
      </w:pPr>
      <w:r w:rsidRPr="006615E9">
        <w:t>SU: 14,6 %, svarende til 6</w:t>
      </w:r>
      <w:r w:rsidR="00E36E93" w:rsidRPr="006615E9">
        <w:t xml:space="preserve"> kvinder</w:t>
      </w:r>
    </w:p>
    <w:p w14:paraId="410E417F" w14:textId="7D7BE0C2" w:rsidR="00E36E93" w:rsidRPr="006615E9" w:rsidRDefault="006615E9" w:rsidP="00E36E93">
      <w:pPr>
        <w:pStyle w:val="Ingenafstand"/>
        <w:spacing w:line="360" w:lineRule="auto"/>
      </w:pPr>
      <w:r w:rsidRPr="006615E9">
        <w:t>Førtidspension: 2,4</w:t>
      </w:r>
      <w:r w:rsidR="00E36E93" w:rsidRPr="006615E9">
        <w:t xml:space="preserve"> %, svarende til 1 kvinde</w:t>
      </w:r>
    </w:p>
    <w:p w14:paraId="63382F4F" w14:textId="3F0CF90E" w:rsidR="006615E9" w:rsidRDefault="006615E9" w:rsidP="00E36E93">
      <w:pPr>
        <w:pStyle w:val="Ingenafstand"/>
        <w:spacing w:line="360" w:lineRule="auto"/>
      </w:pPr>
      <w:r w:rsidRPr="009B399B">
        <w:t xml:space="preserve">Elevløn: </w:t>
      </w:r>
      <w:r w:rsidR="009B399B" w:rsidRPr="009B399B">
        <w:t>2,4 %, svarende til 1 kvinde</w:t>
      </w:r>
    </w:p>
    <w:p w14:paraId="5AF37981" w14:textId="05D92664" w:rsidR="00E36E93" w:rsidRPr="009B399B" w:rsidRDefault="009B399B" w:rsidP="00E36E93">
      <w:pPr>
        <w:pStyle w:val="Ingenafstand"/>
        <w:spacing w:line="360" w:lineRule="auto"/>
      </w:pPr>
      <w:r w:rsidRPr="009B399B">
        <w:t xml:space="preserve">Ingen indtægt: </w:t>
      </w:r>
      <w:r>
        <w:t>17,1</w:t>
      </w:r>
      <w:r w:rsidR="00E36E93" w:rsidRPr="009B399B">
        <w:t xml:space="preserve"> %, svarende til 7 kvinder</w:t>
      </w:r>
    </w:p>
    <w:p w14:paraId="515BA82E" w14:textId="77777777" w:rsidR="00C72EEC" w:rsidRPr="009B399B" w:rsidRDefault="00C72EEC" w:rsidP="00C72EEC">
      <w:pPr>
        <w:pStyle w:val="Ingenafstand"/>
        <w:spacing w:line="360" w:lineRule="auto"/>
      </w:pPr>
      <w:r>
        <w:t>Ved ikke: 4,9 %, svarende til 2 kvinder</w:t>
      </w:r>
    </w:p>
    <w:p w14:paraId="30339F25" w14:textId="28676E98" w:rsidR="00E36E93" w:rsidRPr="009B399B" w:rsidRDefault="00E36E93" w:rsidP="00E36E93">
      <w:pPr>
        <w:pStyle w:val="Ingenafstand"/>
        <w:spacing w:line="360" w:lineRule="auto"/>
      </w:pPr>
      <w:r w:rsidRPr="009B399B">
        <w:t>I alt</w:t>
      </w:r>
      <w:r w:rsidR="00C07D1F">
        <w:t>:</w:t>
      </w:r>
      <w:r w:rsidRPr="009B399B">
        <w:t xml:space="preserve"> 100 %</w:t>
      </w:r>
      <w:r w:rsidR="009B399B">
        <w:t>, svarende til 41</w:t>
      </w:r>
      <w:r w:rsidRPr="009B399B">
        <w:t xml:space="preserve"> kvinder</w:t>
      </w:r>
    </w:p>
    <w:p w14:paraId="476D27AE" w14:textId="77777777" w:rsidR="00E36E93" w:rsidRPr="004605CA" w:rsidRDefault="00E36E93" w:rsidP="00E36E93">
      <w:pPr>
        <w:pStyle w:val="Ingenafstand"/>
        <w:spacing w:line="360" w:lineRule="auto"/>
      </w:pPr>
      <w:r w:rsidRPr="004605CA">
        <w:t xml:space="preserve"> </w:t>
      </w:r>
    </w:p>
    <w:p w14:paraId="419824DD" w14:textId="77777777" w:rsidR="00E36E93" w:rsidRPr="004605CA" w:rsidRDefault="00E36E93" w:rsidP="00E36E93">
      <w:pPr>
        <w:pStyle w:val="Ingenafstand"/>
        <w:spacing w:line="360" w:lineRule="auto"/>
        <w:rPr>
          <w:b/>
        </w:rPr>
      </w:pPr>
      <w:r w:rsidRPr="004605CA">
        <w:rPr>
          <w:b/>
        </w:rPr>
        <w:t>Indskrivningsårsag:</w:t>
      </w:r>
    </w:p>
    <w:p w14:paraId="04CB0649" w14:textId="74959CED" w:rsidR="00E36E93" w:rsidRPr="004605CA" w:rsidRDefault="00E36E93" w:rsidP="00E36E93">
      <w:pPr>
        <w:pStyle w:val="Ingenafstand"/>
        <w:spacing w:line="360" w:lineRule="auto"/>
      </w:pPr>
      <w:r w:rsidRPr="004605CA">
        <w:t xml:space="preserve">Fysisk vold: </w:t>
      </w:r>
      <w:r w:rsidR="004605CA">
        <w:t>82,9</w:t>
      </w:r>
      <w:r w:rsidRPr="004605CA">
        <w:t xml:space="preserve"> %, svarende til </w:t>
      </w:r>
      <w:r w:rsidR="004605CA" w:rsidRPr="004605CA">
        <w:t xml:space="preserve">34 </w:t>
      </w:r>
      <w:r w:rsidRPr="004605CA">
        <w:t>kvinder</w:t>
      </w:r>
    </w:p>
    <w:p w14:paraId="7BBCC362" w14:textId="235C0916" w:rsidR="00E36E93" w:rsidRPr="004605CA" w:rsidRDefault="00E36E93" w:rsidP="00E36E93">
      <w:pPr>
        <w:pStyle w:val="Ingenafstand"/>
        <w:spacing w:line="360" w:lineRule="auto"/>
      </w:pPr>
      <w:r w:rsidRPr="004605CA">
        <w:t xml:space="preserve">Psykisk vold: 100 %, svarende til </w:t>
      </w:r>
      <w:r w:rsidR="004605CA" w:rsidRPr="004605CA">
        <w:t>41</w:t>
      </w:r>
      <w:r w:rsidRPr="004605CA">
        <w:t xml:space="preserve"> kvinder</w:t>
      </w:r>
    </w:p>
    <w:p w14:paraId="13A06E88" w14:textId="2980795D" w:rsidR="00E36E93" w:rsidRPr="004605CA" w:rsidRDefault="004605CA" w:rsidP="00E36E93">
      <w:pPr>
        <w:pStyle w:val="Ingenafstand"/>
        <w:spacing w:line="360" w:lineRule="auto"/>
      </w:pPr>
      <w:r w:rsidRPr="004605CA">
        <w:t xml:space="preserve">Seksuel vold: </w:t>
      </w:r>
      <w:r>
        <w:t>22</w:t>
      </w:r>
      <w:r w:rsidRPr="004605CA">
        <w:t xml:space="preserve"> %, svarende til 9</w:t>
      </w:r>
      <w:r w:rsidR="00E36E93" w:rsidRPr="004605CA">
        <w:t xml:space="preserve"> kvinder</w:t>
      </w:r>
    </w:p>
    <w:p w14:paraId="0CBD087D" w14:textId="240C503F" w:rsidR="00E36E93" w:rsidRPr="004605CA" w:rsidRDefault="00E36E93" w:rsidP="00E36E93">
      <w:pPr>
        <w:pStyle w:val="Ingenafstand"/>
        <w:spacing w:line="360" w:lineRule="auto"/>
      </w:pPr>
      <w:r w:rsidRPr="004605CA">
        <w:t xml:space="preserve">Materiel vold: </w:t>
      </w:r>
      <w:r w:rsidR="004605CA" w:rsidRPr="004605CA">
        <w:t>36,6 %, svarende til 15</w:t>
      </w:r>
      <w:r w:rsidRPr="004605CA">
        <w:t xml:space="preserve"> kvinder</w:t>
      </w:r>
    </w:p>
    <w:p w14:paraId="4AFB55E9" w14:textId="0B9864D1" w:rsidR="00E36E93" w:rsidRPr="00395BBD" w:rsidRDefault="004605CA" w:rsidP="00E36E93">
      <w:pPr>
        <w:pStyle w:val="Ingenafstand"/>
        <w:spacing w:line="360" w:lineRule="auto"/>
      </w:pPr>
      <w:r w:rsidRPr="00395BBD">
        <w:t xml:space="preserve">Økonomisk vold: </w:t>
      </w:r>
      <w:r w:rsidR="00395BBD" w:rsidRPr="00395BBD">
        <w:t>36,6</w:t>
      </w:r>
      <w:r w:rsidR="00E36E93" w:rsidRPr="00395BBD">
        <w:t xml:space="preserve"> %, </w:t>
      </w:r>
      <w:r w:rsidRPr="00395BBD">
        <w:t xml:space="preserve">svarende til </w:t>
      </w:r>
      <w:r w:rsidR="000A0D9C" w:rsidRPr="00395BBD">
        <w:t>15</w:t>
      </w:r>
      <w:r w:rsidR="00E36E93" w:rsidRPr="00395BBD">
        <w:t xml:space="preserve"> kvinder</w:t>
      </w:r>
    </w:p>
    <w:p w14:paraId="271BB5D2" w14:textId="77777777" w:rsidR="00E36E93" w:rsidRPr="00395BBD" w:rsidRDefault="00E36E93" w:rsidP="00E36E93">
      <w:pPr>
        <w:pStyle w:val="Ingenafstand"/>
        <w:spacing w:line="360" w:lineRule="auto"/>
      </w:pPr>
      <w:r w:rsidRPr="00395BBD">
        <w:t xml:space="preserve">Da de fleste kvinder har oplevet flere former for vold, er den samlede procentsats ikke 100. </w:t>
      </w:r>
    </w:p>
    <w:p w14:paraId="6D1AFB86" w14:textId="77777777" w:rsidR="00E36E93" w:rsidRPr="00E36E93" w:rsidRDefault="00E36E93" w:rsidP="00E36E93">
      <w:pPr>
        <w:pStyle w:val="Ingenafstand"/>
        <w:spacing w:line="360" w:lineRule="auto"/>
        <w:rPr>
          <w:color w:val="FF0000"/>
        </w:rPr>
      </w:pPr>
    </w:p>
    <w:p w14:paraId="3F303366" w14:textId="77777777" w:rsidR="00E36E93" w:rsidRPr="00915C0D" w:rsidRDefault="00E36E93" w:rsidP="00E36E93">
      <w:pPr>
        <w:pStyle w:val="Ingenafstand"/>
        <w:spacing w:line="360" w:lineRule="auto"/>
        <w:rPr>
          <w:b/>
        </w:rPr>
      </w:pPr>
      <w:r w:rsidRPr="00915C0D">
        <w:rPr>
          <w:b/>
        </w:rPr>
        <w:t>Voldsudøver (hvem):</w:t>
      </w:r>
    </w:p>
    <w:p w14:paraId="3730A34D" w14:textId="5538C8A7" w:rsidR="00E36E93" w:rsidRPr="00915C0D" w:rsidRDefault="00E36E93" w:rsidP="00E36E93">
      <w:pPr>
        <w:pStyle w:val="Ingenafstand"/>
        <w:spacing w:line="360" w:lineRule="auto"/>
      </w:pPr>
      <w:r w:rsidRPr="00915C0D">
        <w:t>Æg</w:t>
      </w:r>
      <w:r w:rsidR="00915C0D" w:rsidRPr="00915C0D">
        <w:t>tefælle: 31,7 %, svarende til 13</w:t>
      </w:r>
      <w:r w:rsidRPr="00915C0D">
        <w:t xml:space="preserve"> kvinder</w:t>
      </w:r>
    </w:p>
    <w:p w14:paraId="5FF5933E" w14:textId="13B16E11" w:rsidR="00E36E93" w:rsidRPr="00915C0D" w:rsidRDefault="00E36E93" w:rsidP="00E36E93">
      <w:pPr>
        <w:pStyle w:val="Ingenafstand"/>
        <w:spacing w:line="360" w:lineRule="auto"/>
      </w:pPr>
      <w:r w:rsidRPr="00915C0D">
        <w:t xml:space="preserve">Tidligere </w:t>
      </w:r>
      <w:r w:rsidR="00915C0D" w:rsidRPr="00915C0D">
        <w:t>ægtefælle: 7,3 %, svarende til 3</w:t>
      </w:r>
      <w:r w:rsidRPr="00915C0D">
        <w:t xml:space="preserve"> kvinder</w:t>
      </w:r>
    </w:p>
    <w:p w14:paraId="6B1E9C4B" w14:textId="2586275F" w:rsidR="00E36E93" w:rsidRPr="00915C0D" w:rsidRDefault="00395BBD" w:rsidP="00E36E93">
      <w:pPr>
        <w:pStyle w:val="Ingenafstand"/>
        <w:spacing w:line="360" w:lineRule="auto"/>
      </w:pPr>
      <w:r w:rsidRPr="00915C0D">
        <w:t>Kæreste (s</w:t>
      </w:r>
      <w:r w:rsidR="00E36E93" w:rsidRPr="00915C0D">
        <w:t>amleve</w:t>
      </w:r>
      <w:r w:rsidRPr="00915C0D">
        <w:t>nde)</w:t>
      </w:r>
      <w:r w:rsidR="00915C0D" w:rsidRPr="00915C0D">
        <w:t>: 26,8</w:t>
      </w:r>
      <w:r w:rsidR="00E36E93" w:rsidRPr="00915C0D">
        <w:t xml:space="preserve"> %, svaren</w:t>
      </w:r>
      <w:r w:rsidR="00915C0D" w:rsidRPr="00915C0D">
        <w:t>de til 11</w:t>
      </w:r>
      <w:r w:rsidR="00E36E93" w:rsidRPr="00915C0D">
        <w:t xml:space="preserve"> kvinder</w:t>
      </w:r>
    </w:p>
    <w:p w14:paraId="105EE33C" w14:textId="633C9156" w:rsidR="00E36E93" w:rsidRPr="00915C0D" w:rsidRDefault="00E36E93" w:rsidP="00E36E93">
      <w:pPr>
        <w:pStyle w:val="Ingenafstand"/>
        <w:spacing w:line="360" w:lineRule="auto"/>
      </w:pPr>
      <w:r w:rsidRPr="00915C0D">
        <w:t>Kæreste (ikke samlevende): 2,</w:t>
      </w:r>
      <w:r w:rsidR="00915C0D" w:rsidRPr="00915C0D">
        <w:t>4</w:t>
      </w:r>
      <w:r w:rsidRPr="00915C0D">
        <w:t xml:space="preserve"> %, svarende til </w:t>
      </w:r>
      <w:r w:rsidR="00915C0D" w:rsidRPr="00915C0D">
        <w:t>1</w:t>
      </w:r>
      <w:r w:rsidRPr="00915C0D">
        <w:t xml:space="preserve"> kvinde</w:t>
      </w:r>
    </w:p>
    <w:p w14:paraId="23401D2F" w14:textId="2A1FF0EF" w:rsidR="00E36E93" w:rsidRPr="00915C0D" w:rsidRDefault="00915C0D" w:rsidP="00E36E93">
      <w:pPr>
        <w:pStyle w:val="Ingenafstand"/>
        <w:spacing w:line="360" w:lineRule="auto"/>
      </w:pPr>
      <w:r w:rsidRPr="00915C0D">
        <w:t>Ekskæreste: 9,8</w:t>
      </w:r>
      <w:r w:rsidR="00E36E93" w:rsidRPr="00915C0D">
        <w:t xml:space="preserve"> %, svarende til </w:t>
      </w:r>
      <w:r w:rsidRPr="00915C0D">
        <w:t>4</w:t>
      </w:r>
      <w:r w:rsidR="00E36E93" w:rsidRPr="00915C0D">
        <w:t xml:space="preserve"> kvinder</w:t>
      </w:r>
    </w:p>
    <w:p w14:paraId="6DAC6A3D" w14:textId="6065222A" w:rsidR="00E36E93" w:rsidRPr="00915C0D" w:rsidRDefault="00915C0D" w:rsidP="00E36E93">
      <w:pPr>
        <w:pStyle w:val="Ingenafstand"/>
        <w:spacing w:line="360" w:lineRule="auto"/>
      </w:pPr>
      <w:r w:rsidRPr="00915C0D">
        <w:t>Familie: 9,8 %, svarende til 4</w:t>
      </w:r>
      <w:r w:rsidR="00E36E93" w:rsidRPr="00915C0D">
        <w:t xml:space="preserve"> kvinder</w:t>
      </w:r>
    </w:p>
    <w:p w14:paraId="0A74A205" w14:textId="68D6D131" w:rsidR="00E36E93" w:rsidRPr="00915C0D" w:rsidRDefault="00E36E93" w:rsidP="00E36E93">
      <w:pPr>
        <w:pStyle w:val="Ingenafstand"/>
        <w:spacing w:line="360" w:lineRule="auto"/>
      </w:pPr>
      <w:r w:rsidRPr="00915C0D">
        <w:t>Andre</w:t>
      </w:r>
      <w:r w:rsidR="00915C0D" w:rsidRPr="00915C0D">
        <w:t xml:space="preserve"> (f.eks. samlevende eksmænd): 12,2 %, svarende til 5</w:t>
      </w:r>
      <w:r w:rsidRPr="00915C0D">
        <w:t xml:space="preserve"> kvinder</w:t>
      </w:r>
    </w:p>
    <w:p w14:paraId="37785709" w14:textId="74CE956D" w:rsidR="00E36E93" w:rsidRPr="00915C0D" w:rsidRDefault="00915C0D" w:rsidP="00E36E93">
      <w:pPr>
        <w:pStyle w:val="Ingenafstand"/>
        <w:spacing w:line="360" w:lineRule="auto"/>
      </w:pPr>
      <w:r w:rsidRPr="00915C0D">
        <w:t>I alt</w:t>
      </w:r>
      <w:r w:rsidR="00C07D1F">
        <w:t>:</w:t>
      </w:r>
      <w:r w:rsidRPr="00915C0D">
        <w:t xml:space="preserve"> 100 %, svarende til 41</w:t>
      </w:r>
      <w:r w:rsidR="00E36E93" w:rsidRPr="00915C0D">
        <w:t xml:space="preserve"> kvinder</w:t>
      </w:r>
    </w:p>
    <w:p w14:paraId="1EAFB71C" w14:textId="77777777" w:rsidR="00E36E93" w:rsidRPr="00915C0D" w:rsidRDefault="00E36E93" w:rsidP="00E36E93">
      <w:pPr>
        <w:pStyle w:val="Ingenafstand"/>
        <w:spacing w:line="360" w:lineRule="auto"/>
      </w:pPr>
      <w:r w:rsidRPr="00915C0D">
        <w:t xml:space="preserve"> </w:t>
      </w:r>
    </w:p>
    <w:p w14:paraId="5610618C" w14:textId="77777777" w:rsidR="00E36E93" w:rsidRPr="0051394B" w:rsidRDefault="00E36E93" w:rsidP="00E36E93">
      <w:pPr>
        <w:pStyle w:val="Ingenafstand"/>
        <w:spacing w:line="360" w:lineRule="auto"/>
        <w:rPr>
          <w:b/>
        </w:rPr>
      </w:pPr>
      <w:r w:rsidRPr="0051394B">
        <w:rPr>
          <w:b/>
        </w:rPr>
        <w:lastRenderedPageBreak/>
        <w:t>Er der misbrug hos voldsudøveren:</w:t>
      </w:r>
    </w:p>
    <w:p w14:paraId="4D7B106D" w14:textId="03CB00D7" w:rsidR="00E36E93" w:rsidRPr="0051394B" w:rsidRDefault="0051394B" w:rsidP="00E36E93">
      <w:pPr>
        <w:pStyle w:val="Ingenafstand"/>
        <w:spacing w:line="360" w:lineRule="auto"/>
      </w:pPr>
      <w:r w:rsidRPr="0051394B">
        <w:t>Ja: 19,5</w:t>
      </w:r>
      <w:r w:rsidR="00412C7B" w:rsidRPr="0051394B">
        <w:t xml:space="preserve"> %, svarende til </w:t>
      </w:r>
      <w:r w:rsidRPr="0051394B">
        <w:t>8</w:t>
      </w:r>
      <w:r w:rsidR="00E36E93" w:rsidRPr="0051394B">
        <w:t xml:space="preserve"> kvinder </w:t>
      </w:r>
    </w:p>
    <w:p w14:paraId="0531F3E7" w14:textId="7213FD41" w:rsidR="00E36E93" w:rsidRPr="0051394B" w:rsidRDefault="0051394B" w:rsidP="00E36E93">
      <w:pPr>
        <w:pStyle w:val="Ingenafstand"/>
        <w:spacing w:line="360" w:lineRule="auto"/>
      </w:pPr>
      <w:r w:rsidRPr="0051394B">
        <w:t>Nej: 46,3 %, svarende til 19</w:t>
      </w:r>
      <w:r w:rsidR="00E36E93" w:rsidRPr="0051394B">
        <w:t xml:space="preserve"> kvinder</w:t>
      </w:r>
    </w:p>
    <w:p w14:paraId="68669146" w14:textId="7A5B9110" w:rsidR="00E36E93" w:rsidRPr="0051394B" w:rsidRDefault="0051394B" w:rsidP="00E36E93">
      <w:pPr>
        <w:pStyle w:val="Ingenafstand"/>
        <w:spacing w:line="360" w:lineRule="auto"/>
      </w:pPr>
      <w:r w:rsidRPr="0051394B">
        <w:t>Ved ikke: 29,3 %, svarende til 12</w:t>
      </w:r>
      <w:r w:rsidR="00E36E93" w:rsidRPr="0051394B">
        <w:t xml:space="preserve"> kvinder</w:t>
      </w:r>
    </w:p>
    <w:p w14:paraId="41E018A6" w14:textId="078C5D70" w:rsidR="00E36E93" w:rsidRPr="0051394B" w:rsidRDefault="0051394B" w:rsidP="00E36E93">
      <w:pPr>
        <w:pStyle w:val="Ingenafstand"/>
        <w:spacing w:line="360" w:lineRule="auto"/>
      </w:pPr>
      <w:r>
        <w:t>I alt</w:t>
      </w:r>
      <w:r w:rsidR="00C07D1F">
        <w:t>:</w:t>
      </w:r>
      <w:r>
        <w:t xml:space="preserve"> 100 %, svarende til 41</w:t>
      </w:r>
      <w:r w:rsidR="00E36E93" w:rsidRPr="0051394B">
        <w:t xml:space="preserve"> kvinder</w:t>
      </w:r>
    </w:p>
    <w:p w14:paraId="4D1E7990" w14:textId="77777777" w:rsidR="00E36E93" w:rsidRPr="00E36E93" w:rsidRDefault="00E36E93" w:rsidP="00E36E93">
      <w:pPr>
        <w:pStyle w:val="Ingenafstand"/>
        <w:spacing w:line="360" w:lineRule="auto"/>
        <w:rPr>
          <w:color w:val="FF0000"/>
        </w:rPr>
      </w:pPr>
      <w:r w:rsidRPr="00E36E93">
        <w:rPr>
          <w:color w:val="FF0000"/>
        </w:rPr>
        <w:t xml:space="preserve"> </w:t>
      </w:r>
    </w:p>
    <w:p w14:paraId="252A5A50" w14:textId="77777777" w:rsidR="00E36E93" w:rsidRPr="00CD40E8" w:rsidRDefault="00E36E93" w:rsidP="00E36E93">
      <w:pPr>
        <w:pStyle w:val="Ingenafstand"/>
        <w:spacing w:line="360" w:lineRule="auto"/>
        <w:rPr>
          <w:b/>
        </w:rPr>
      </w:pPr>
      <w:r w:rsidRPr="00CD40E8">
        <w:rPr>
          <w:b/>
        </w:rPr>
        <w:t xml:space="preserve">Anmeldelse af volden ved indskrivning: </w:t>
      </w:r>
    </w:p>
    <w:p w14:paraId="64D77019" w14:textId="7FDEBA0F" w:rsidR="00E36E93" w:rsidRPr="00CD40E8" w:rsidRDefault="0051394B" w:rsidP="00E36E93">
      <w:pPr>
        <w:pStyle w:val="Ingenafstand"/>
        <w:spacing w:line="360" w:lineRule="auto"/>
      </w:pPr>
      <w:r w:rsidRPr="00CD40E8">
        <w:t xml:space="preserve">Ja:  </w:t>
      </w:r>
      <w:r w:rsidR="00CD40E8" w:rsidRPr="00CD40E8">
        <w:t xml:space="preserve">12,2 </w:t>
      </w:r>
      <w:r w:rsidRPr="00CD40E8">
        <w:t xml:space="preserve">%, svarende til </w:t>
      </w:r>
      <w:r w:rsidR="00CD40E8" w:rsidRPr="00CD40E8">
        <w:t>5</w:t>
      </w:r>
      <w:r w:rsidR="00E36E93" w:rsidRPr="00CD40E8">
        <w:t xml:space="preserve"> kvinder</w:t>
      </w:r>
    </w:p>
    <w:p w14:paraId="37F46266" w14:textId="5F6F9139" w:rsidR="00E36E93" w:rsidRPr="00CD40E8" w:rsidRDefault="0051394B" w:rsidP="00E36E93">
      <w:pPr>
        <w:pStyle w:val="Ingenafstand"/>
        <w:spacing w:line="360" w:lineRule="auto"/>
      </w:pPr>
      <w:r w:rsidRPr="00CD40E8">
        <w:t xml:space="preserve">Nej: </w:t>
      </w:r>
      <w:r w:rsidR="004D558D" w:rsidRPr="00CD40E8">
        <w:t>78</w:t>
      </w:r>
      <w:r w:rsidR="00E36E93" w:rsidRPr="00CD40E8">
        <w:t xml:space="preserve"> %, sva</w:t>
      </w:r>
      <w:r w:rsidRPr="00CD40E8">
        <w:t xml:space="preserve">rende til </w:t>
      </w:r>
      <w:r w:rsidR="004D558D" w:rsidRPr="00CD40E8">
        <w:t>32</w:t>
      </w:r>
      <w:r w:rsidR="00E36E93" w:rsidRPr="00CD40E8">
        <w:t xml:space="preserve"> kvinder</w:t>
      </w:r>
    </w:p>
    <w:p w14:paraId="4AFB9CE2" w14:textId="10EE4FE7" w:rsidR="004D558D" w:rsidRPr="00CD40E8" w:rsidRDefault="004D558D" w:rsidP="00E36E93">
      <w:pPr>
        <w:pStyle w:val="Ingenafstand"/>
        <w:spacing w:line="360" w:lineRule="auto"/>
      </w:pPr>
      <w:r w:rsidRPr="00CD40E8">
        <w:t xml:space="preserve">Ved ikke: </w:t>
      </w:r>
      <w:r w:rsidR="00CD40E8" w:rsidRPr="00CD40E8">
        <w:t xml:space="preserve">9,8 </w:t>
      </w:r>
      <w:r w:rsidRPr="00CD40E8">
        <w:t>%, svarende til 4 kvinder</w:t>
      </w:r>
    </w:p>
    <w:p w14:paraId="356FAB70" w14:textId="63217421" w:rsidR="00E36E93" w:rsidRPr="00CD40E8" w:rsidRDefault="0051394B" w:rsidP="00E36E93">
      <w:pPr>
        <w:pStyle w:val="Ingenafstand"/>
        <w:spacing w:line="360" w:lineRule="auto"/>
      </w:pPr>
      <w:r w:rsidRPr="00CD40E8">
        <w:t>I alt</w:t>
      </w:r>
      <w:r w:rsidR="00C07D1F">
        <w:t>:</w:t>
      </w:r>
      <w:r w:rsidRPr="00CD40E8">
        <w:t xml:space="preserve"> 100 %, svarende til 41</w:t>
      </w:r>
      <w:r w:rsidR="00E36E93" w:rsidRPr="00CD40E8">
        <w:t xml:space="preserve"> kvinder</w:t>
      </w:r>
    </w:p>
    <w:p w14:paraId="1810AD00" w14:textId="77777777" w:rsidR="00E36E93" w:rsidRDefault="00E36E93" w:rsidP="00E36E93">
      <w:pPr>
        <w:pStyle w:val="Ingenafstand"/>
        <w:spacing w:line="360" w:lineRule="auto"/>
        <w:rPr>
          <w:color w:val="FF0000"/>
        </w:rPr>
      </w:pPr>
    </w:p>
    <w:p w14:paraId="40D3FEF6" w14:textId="4F6EC4CC" w:rsidR="00CD40E8" w:rsidRPr="00CD40E8" w:rsidRDefault="00CD40E8" w:rsidP="00CD40E8">
      <w:pPr>
        <w:pStyle w:val="Ingenafstand"/>
        <w:spacing w:line="360" w:lineRule="auto"/>
        <w:rPr>
          <w:b/>
        </w:rPr>
      </w:pPr>
      <w:r>
        <w:rPr>
          <w:b/>
        </w:rPr>
        <w:t>Anmeldelse af volden ved ud</w:t>
      </w:r>
      <w:r w:rsidRPr="00CD40E8">
        <w:rPr>
          <w:b/>
        </w:rPr>
        <w:t xml:space="preserve">skrivning: </w:t>
      </w:r>
    </w:p>
    <w:p w14:paraId="1FE8FBEF" w14:textId="7816940F" w:rsidR="00CD40E8" w:rsidRPr="00CD40E8" w:rsidRDefault="00CD40E8" w:rsidP="00CD40E8">
      <w:pPr>
        <w:pStyle w:val="Ingenafstand"/>
        <w:spacing w:line="360" w:lineRule="auto"/>
      </w:pPr>
      <w:r w:rsidRPr="00CD40E8">
        <w:t xml:space="preserve">Ja: </w:t>
      </w:r>
      <w:r>
        <w:t>17,1</w:t>
      </w:r>
      <w:r w:rsidRPr="00CD40E8">
        <w:t xml:space="preserve"> %, svarende til </w:t>
      </w:r>
      <w:r>
        <w:t>7</w:t>
      </w:r>
      <w:r w:rsidRPr="00CD40E8">
        <w:t xml:space="preserve"> kvinder</w:t>
      </w:r>
    </w:p>
    <w:p w14:paraId="4815CE20" w14:textId="134FFA59" w:rsidR="00CD40E8" w:rsidRPr="00CD40E8" w:rsidRDefault="00CD40E8" w:rsidP="00CD40E8">
      <w:pPr>
        <w:pStyle w:val="Ingenafstand"/>
        <w:spacing w:line="360" w:lineRule="auto"/>
      </w:pPr>
      <w:r w:rsidRPr="00CD40E8">
        <w:t xml:space="preserve">Nej: </w:t>
      </w:r>
      <w:r>
        <w:t>73,2</w:t>
      </w:r>
      <w:r w:rsidRPr="00CD40E8">
        <w:t xml:space="preserve"> %, svarende til 3</w:t>
      </w:r>
      <w:r>
        <w:t>0</w:t>
      </w:r>
      <w:r w:rsidRPr="00CD40E8">
        <w:t xml:space="preserve"> kvinder</w:t>
      </w:r>
    </w:p>
    <w:p w14:paraId="07917459" w14:textId="77777777" w:rsidR="00CD40E8" w:rsidRPr="00CD40E8" w:rsidRDefault="00CD40E8" w:rsidP="00CD40E8">
      <w:pPr>
        <w:pStyle w:val="Ingenafstand"/>
        <w:spacing w:line="360" w:lineRule="auto"/>
      </w:pPr>
      <w:r w:rsidRPr="00CD40E8">
        <w:t>Ved ikke: 9,8 %, svarende til 4 kvinder</w:t>
      </w:r>
    </w:p>
    <w:p w14:paraId="7229422F" w14:textId="0B93D7D6" w:rsidR="00CD40E8" w:rsidRPr="00CD40E8" w:rsidRDefault="00CD40E8" w:rsidP="00CD40E8">
      <w:pPr>
        <w:pStyle w:val="Ingenafstand"/>
        <w:spacing w:line="360" w:lineRule="auto"/>
      </w:pPr>
      <w:r w:rsidRPr="00CD40E8">
        <w:t>I alt</w:t>
      </w:r>
      <w:r w:rsidR="00E63D08">
        <w:t>:</w:t>
      </w:r>
      <w:r w:rsidRPr="00CD40E8">
        <w:t xml:space="preserve"> 100 %, svarende til 41 kvinder</w:t>
      </w:r>
    </w:p>
    <w:p w14:paraId="157C2A2F" w14:textId="77777777" w:rsidR="0008253F" w:rsidRPr="00E63D08" w:rsidRDefault="0008253F" w:rsidP="00E36E93">
      <w:pPr>
        <w:pStyle w:val="Ingenafstand"/>
        <w:spacing w:line="360" w:lineRule="auto"/>
      </w:pPr>
    </w:p>
    <w:p w14:paraId="671AB601" w14:textId="0551EFFD" w:rsidR="00F1622D" w:rsidRDefault="00F1622D" w:rsidP="00F1622D">
      <w:pPr>
        <w:spacing w:line="360" w:lineRule="auto"/>
        <w:contextualSpacing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Har kvinden</w:t>
      </w:r>
      <w:r w:rsidRPr="002D59AC">
        <w:rPr>
          <w:rFonts w:ascii="Calibri" w:hAnsi="Calibri" w:cs="Times New Roman"/>
          <w:b/>
        </w:rPr>
        <w:t xml:space="preserve"> modtaget psykologbehandling under opholdet:</w:t>
      </w:r>
    </w:p>
    <w:p w14:paraId="37D5E6D3" w14:textId="13BED4DE" w:rsidR="00F1622D" w:rsidRPr="00CD40E8" w:rsidRDefault="00F1622D" w:rsidP="00F1622D">
      <w:pPr>
        <w:pStyle w:val="Ingenafstand"/>
        <w:spacing w:line="360" w:lineRule="auto"/>
      </w:pPr>
      <w:r w:rsidRPr="00CD40E8">
        <w:t xml:space="preserve">Ja: </w:t>
      </w:r>
      <w:r>
        <w:t>26,8</w:t>
      </w:r>
      <w:r w:rsidRPr="00CD40E8">
        <w:t xml:space="preserve"> %, svarende til </w:t>
      </w:r>
      <w:r>
        <w:t>11</w:t>
      </w:r>
      <w:r w:rsidRPr="00CD40E8">
        <w:t xml:space="preserve"> kvinder</w:t>
      </w:r>
    </w:p>
    <w:p w14:paraId="24050871" w14:textId="5420C644" w:rsidR="00F1622D" w:rsidRPr="00CD40E8" w:rsidRDefault="00F1622D" w:rsidP="00F1622D">
      <w:pPr>
        <w:pStyle w:val="Ingenafstand"/>
        <w:spacing w:line="360" w:lineRule="auto"/>
      </w:pPr>
      <w:r w:rsidRPr="00CD40E8">
        <w:t xml:space="preserve">Nej: </w:t>
      </w:r>
      <w:r w:rsidR="00C07D1F">
        <w:t>73,2</w:t>
      </w:r>
      <w:r>
        <w:t xml:space="preserve"> %, svarende til 30</w:t>
      </w:r>
      <w:r w:rsidRPr="00CD40E8">
        <w:t xml:space="preserve"> kvinder</w:t>
      </w:r>
    </w:p>
    <w:p w14:paraId="54BA6CF6" w14:textId="77777777" w:rsidR="00F1622D" w:rsidRPr="00CD40E8" w:rsidRDefault="00F1622D" w:rsidP="00F1622D">
      <w:pPr>
        <w:pStyle w:val="Ingenafstand"/>
        <w:spacing w:line="360" w:lineRule="auto"/>
      </w:pPr>
      <w:r w:rsidRPr="00CD40E8">
        <w:t>I alt</w:t>
      </w:r>
      <w:r>
        <w:t>:</w:t>
      </w:r>
      <w:r w:rsidRPr="00CD40E8">
        <w:t xml:space="preserve"> 100 %, svarende til 41 kvinder</w:t>
      </w:r>
    </w:p>
    <w:p w14:paraId="7B0E8BD0" w14:textId="77777777" w:rsidR="00F1622D" w:rsidRDefault="00F1622D" w:rsidP="00F1622D">
      <w:pPr>
        <w:spacing w:line="360" w:lineRule="auto"/>
        <w:contextualSpacing/>
        <w:rPr>
          <w:rFonts w:ascii="Calibri" w:hAnsi="Calibri" w:cs="Times New Roman"/>
          <w:b/>
        </w:rPr>
      </w:pPr>
    </w:p>
    <w:p w14:paraId="7E26F5CD" w14:textId="362930EF" w:rsidR="00935F3B" w:rsidRPr="00F1622D" w:rsidRDefault="00935F3B" w:rsidP="00F1622D">
      <w:pPr>
        <w:spacing w:line="360" w:lineRule="auto"/>
        <w:contextualSpacing/>
        <w:rPr>
          <w:rFonts w:ascii="Calibri" w:hAnsi="Calibri" w:cs="Times New Roman"/>
          <w:b/>
        </w:rPr>
      </w:pPr>
      <w:r w:rsidRPr="00B62380">
        <w:rPr>
          <w:b/>
        </w:rPr>
        <w:t>Behov for tolk ved samtaler:</w:t>
      </w:r>
    </w:p>
    <w:p w14:paraId="73BDA05A" w14:textId="3BD26714" w:rsidR="00935F3B" w:rsidRPr="00E63D08" w:rsidRDefault="00935F3B" w:rsidP="00E36E93">
      <w:pPr>
        <w:pStyle w:val="Ingenafstand"/>
        <w:spacing w:line="360" w:lineRule="auto"/>
      </w:pPr>
      <w:r w:rsidRPr="00E63D08">
        <w:t xml:space="preserve">Ja: </w:t>
      </w:r>
      <w:r w:rsidR="00E63D08">
        <w:t>31,7</w:t>
      </w:r>
      <w:r w:rsidR="00E63D08" w:rsidRPr="00E63D08">
        <w:t xml:space="preserve"> %, svarende til </w:t>
      </w:r>
      <w:r w:rsidR="00E63D08">
        <w:t>13</w:t>
      </w:r>
      <w:r w:rsidR="00E63D08" w:rsidRPr="00E63D08">
        <w:t xml:space="preserve"> kvinder</w:t>
      </w:r>
    </w:p>
    <w:p w14:paraId="1C3DA8DF" w14:textId="11C92F47" w:rsidR="00935F3B" w:rsidRPr="00E63D08" w:rsidRDefault="00935F3B" w:rsidP="00E36E93">
      <w:pPr>
        <w:pStyle w:val="Ingenafstand"/>
        <w:spacing w:line="360" w:lineRule="auto"/>
      </w:pPr>
      <w:r w:rsidRPr="00E63D08">
        <w:t xml:space="preserve">Nej: </w:t>
      </w:r>
      <w:r w:rsidR="00E63D08">
        <w:t>68,3 %, svarende til 28 kvinder</w:t>
      </w:r>
    </w:p>
    <w:p w14:paraId="3DB8671F" w14:textId="16683D5B" w:rsidR="00935F3B" w:rsidRPr="00E63D08" w:rsidRDefault="00935F3B" w:rsidP="00E36E93">
      <w:pPr>
        <w:pStyle w:val="Ingenafstand"/>
        <w:spacing w:line="360" w:lineRule="auto"/>
      </w:pPr>
      <w:r w:rsidRPr="00E63D08">
        <w:t xml:space="preserve">I alt: </w:t>
      </w:r>
      <w:r w:rsidR="00E63D08" w:rsidRPr="00E63D08">
        <w:t xml:space="preserve">100 %, svarende til 41 kvinder </w:t>
      </w:r>
    </w:p>
    <w:p w14:paraId="0E31F6B0" w14:textId="77777777" w:rsidR="00B62380" w:rsidRPr="00E36E93" w:rsidRDefault="00B62380" w:rsidP="00E36E93">
      <w:pPr>
        <w:pStyle w:val="Ingenafstand"/>
        <w:spacing w:line="360" w:lineRule="auto"/>
        <w:rPr>
          <w:color w:val="FF0000"/>
        </w:rPr>
      </w:pPr>
    </w:p>
    <w:p w14:paraId="52C98D26" w14:textId="77777777" w:rsidR="00E36E93" w:rsidRPr="00127381" w:rsidRDefault="00E36E93" w:rsidP="00E36E93">
      <w:pPr>
        <w:pStyle w:val="Ingenafstand"/>
        <w:spacing w:line="360" w:lineRule="auto"/>
        <w:rPr>
          <w:b/>
        </w:rPr>
      </w:pPr>
      <w:r w:rsidRPr="00127381">
        <w:rPr>
          <w:b/>
        </w:rPr>
        <w:t xml:space="preserve">Antal ophold på krisecenter i kvindens liv: </w:t>
      </w:r>
    </w:p>
    <w:p w14:paraId="1938D4D5" w14:textId="2D032F26" w:rsidR="00E36E93" w:rsidRPr="00127381" w:rsidRDefault="00CD40E8" w:rsidP="00E36E93">
      <w:pPr>
        <w:pStyle w:val="Ingenafstand"/>
        <w:spacing w:line="360" w:lineRule="auto"/>
      </w:pPr>
      <w:r w:rsidRPr="00127381">
        <w:t xml:space="preserve">1: </w:t>
      </w:r>
      <w:r w:rsidR="00E94145" w:rsidRPr="00127381">
        <w:t xml:space="preserve">61 </w:t>
      </w:r>
      <w:r w:rsidRPr="00127381">
        <w:t xml:space="preserve">%, svarende til </w:t>
      </w:r>
      <w:r w:rsidR="005E6CFC" w:rsidRPr="00127381">
        <w:t>25</w:t>
      </w:r>
      <w:r w:rsidR="00E36E93" w:rsidRPr="00127381">
        <w:t xml:space="preserve"> kvinder</w:t>
      </w:r>
    </w:p>
    <w:p w14:paraId="3449A3AE" w14:textId="77FB2DFE" w:rsidR="00E36E93" w:rsidRPr="00127381" w:rsidRDefault="00935F3B" w:rsidP="00E36E93">
      <w:pPr>
        <w:pStyle w:val="Ingenafstand"/>
        <w:spacing w:line="360" w:lineRule="auto"/>
      </w:pPr>
      <w:r>
        <w:t xml:space="preserve">2: </w:t>
      </w:r>
      <w:r w:rsidR="00127381">
        <w:t xml:space="preserve">14,6 </w:t>
      </w:r>
      <w:r w:rsidR="00CD40E8" w:rsidRPr="00127381">
        <w:t xml:space="preserve">%, svarende til </w:t>
      </w:r>
      <w:r w:rsidR="00127381">
        <w:t>6</w:t>
      </w:r>
      <w:r w:rsidR="00E36E93" w:rsidRPr="00127381">
        <w:t xml:space="preserve"> kvinder</w:t>
      </w:r>
    </w:p>
    <w:p w14:paraId="08191BD0" w14:textId="68412D61" w:rsidR="00E36E93" w:rsidRPr="00127381" w:rsidRDefault="00CD40E8" w:rsidP="00E36E93">
      <w:pPr>
        <w:pStyle w:val="Ingenafstand"/>
        <w:spacing w:line="360" w:lineRule="auto"/>
      </w:pPr>
      <w:r w:rsidRPr="00127381">
        <w:t xml:space="preserve">3: </w:t>
      </w:r>
      <w:r w:rsidR="00127381">
        <w:t xml:space="preserve">4,9 </w:t>
      </w:r>
      <w:r w:rsidRPr="00127381">
        <w:t xml:space="preserve">%, svarende til </w:t>
      </w:r>
      <w:r w:rsidR="00127381">
        <w:t>2</w:t>
      </w:r>
      <w:r w:rsidR="00E36E93" w:rsidRPr="00127381">
        <w:t xml:space="preserve"> kvinder</w:t>
      </w:r>
    </w:p>
    <w:p w14:paraId="079BB587" w14:textId="76DB9405" w:rsidR="00127381" w:rsidRPr="00127381" w:rsidRDefault="00127381" w:rsidP="00E36E93">
      <w:pPr>
        <w:pStyle w:val="Ingenafstand"/>
        <w:spacing w:line="360" w:lineRule="auto"/>
      </w:pPr>
      <w:r>
        <w:t>Ved ikke: 19,5%, svarende til 8 kvinder</w:t>
      </w:r>
    </w:p>
    <w:p w14:paraId="05A0F41D" w14:textId="7176A7EE" w:rsidR="00E36E93" w:rsidRPr="00127381" w:rsidRDefault="00E36E93" w:rsidP="00E36E93">
      <w:pPr>
        <w:pStyle w:val="Ingenafstand"/>
        <w:spacing w:line="360" w:lineRule="auto"/>
      </w:pPr>
      <w:r w:rsidRPr="00127381">
        <w:t>I alt</w:t>
      </w:r>
      <w:r w:rsidR="00E63D08">
        <w:t>:</w:t>
      </w:r>
      <w:r w:rsidRPr="00127381">
        <w:t xml:space="preserve"> 100 %, </w:t>
      </w:r>
      <w:r w:rsidR="00CD40E8" w:rsidRPr="00127381">
        <w:t>svarende til 41</w:t>
      </w:r>
      <w:r w:rsidRPr="00127381">
        <w:t xml:space="preserve"> kvinder</w:t>
      </w:r>
    </w:p>
    <w:p w14:paraId="0AC1A18E" w14:textId="77777777" w:rsidR="00E36E93" w:rsidRPr="00E36E93" w:rsidRDefault="00E36E93" w:rsidP="00E36E93">
      <w:pPr>
        <w:pStyle w:val="Ingenafstand"/>
        <w:spacing w:line="360" w:lineRule="auto"/>
        <w:rPr>
          <w:color w:val="FF0000"/>
        </w:rPr>
      </w:pPr>
      <w:r w:rsidRPr="00E36E93">
        <w:rPr>
          <w:color w:val="FF0000"/>
        </w:rPr>
        <w:t xml:space="preserve"> </w:t>
      </w:r>
    </w:p>
    <w:p w14:paraId="415F6DB9" w14:textId="77777777" w:rsidR="00E36E93" w:rsidRPr="004F330E" w:rsidRDefault="00E36E93" w:rsidP="00E36E93">
      <w:pPr>
        <w:pStyle w:val="Ingenafstand"/>
        <w:spacing w:line="360" w:lineRule="auto"/>
        <w:rPr>
          <w:b/>
        </w:rPr>
      </w:pPr>
      <w:r w:rsidRPr="004F330E">
        <w:rPr>
          <w:b/>
        </w:rPr>
        <w:t>Hvor flytter kvinden hen efter udflytning fra krisecenter:</w:t>
      </w:r>
    </w:p>
    <w:p w14:paraId="05012156" w14:textId="5231D674" w:rsidR="00E36E93" w:rsidRPr="004F330E" w:rsidRDefault="00127381" w:rsidP="00E36E93">
      <w:pPr>
        <w:pStyle w:val="Ingenafstand"/>
        <w:spacing w:line="360" w:lineRule="auto"/>
      </w:pPr>
      <w:r w:rsidRPr="004F330E">
        <w:lastRenderedPageBreak/>
        <w:t xml:space="preserve">Egen ny bolig: </w:t>
      </w:r>
      <w:r w:rsidR="00F615D2">
        <w:t>41,5</w:t>
      </w:r>
      <w:r w:rsidR="00447D22" w:rsidRPr="004F330E">
        <w:t xml:space="preserve"> %, svarende til </w:t>
      </w:r>
      <w:r w:rsidR="006516F7">
        <w:t>1</w:t>
      </w:r>
      <w:r w:rsidR="00934C78">
        <w:t>7</w:t>
      </w:r>
      <w:r w:rsidR="00E36E93" w:rsidRPr="004F330E">
        <w:t xml:space="preserve"> kvinder</w:t>
      </w:r>
    </w:p>
    <w:p w14:paraId="17688C87" w14:textId="53EE3BDC" w:rsidR="00E36E93" w:rsidRPr="004F330E" w:rsidRDefault="00E36E93" w:rsidP="00E36E93">
      <w:pPr>
        <w:pStyle w:val="Ingenafstand"/>
        <w:spacing w:line="360" w:lineRule="auto"/>
      </w:pPr>
      <w:r w:rsidRPr="004F330E">
        <w:t xml:space="preserve">Tilbage til voldsudøver: </w:t>
      </w:r>
      <w:r w:rsidR="00934C78">
        <w:t>17,1</w:t>
      </w:r>
      <w:r w:rsidR="00447D22" w:rsidRPr="004F330E">
        <w:t xml:space="preserve"> %, svarende til </w:t>
      </w:r>
      <w:r w:rsidR="00934C78">
        <w:t>7</w:t>
      </w:r>
      <w:r w:rsidRPr="004F330E">
        <w:t xml:space="preserve"> kvinder</w:t>
      </w:r>
    </w:p>
    <w:p w14:paraId="20E3D7EF" w14:textId="56F89B70" w:rsidR="00E36E93" w:rsidRPr="004F330E" w:rsidRDefault="00E36E93" w:rsidP="00E36E93">
      <w:pPr>
        <w:pStyle w:val="Ingenafstand"/>
        <w:spacing w:line="360" w:lineRule="auto"/>
      </w:pPr>
      <w:r w:rsidRPr="004F330E">
        <w:t xml:space="preserve">Tilbage til </w:t>
      </w:r>
      <w:r w:rsidR="00934C78">
        <w:t xml:space="preserve">egen </w:t>
      </w:r>
      <w:r w:rsidRPr="004F330E">
        <w:t xml:space="preserve">bolig uden voldsudøver: </w:t>
      </w:r>
      <w:r w:rsidR="00934C78">
        <w:t>1</w:t>
      </w:r>
      <w:r w:rsidR="00F615D2">
        <w:t>4</w:t>
      </w:r>
      <w:r w:rsidR="00934C78">
        <w:t>,</w:t>
      </w:r>
      <w:r w:rsidR="00F615D2">
        <w:t>6</w:t>
      </w:r>
      <w:r w:rsidRPr="004F330E">
        <w:t xml:space="preserve"> %, svarende til </w:t>
      </w:r>
      <w:r w:rsidR="00F615D2">
        <w:t>6</w:t>
      </w:r>
      <w:r w:rsidRPr="004F330E">
        <w:t xml:space="preserve"> kvinder</w:t>
      </w:r>
    </w:p>
    <w:p w14:paraId="5FDFAAD6" w14:textId="7E11F555" w:rsidR="00E36E93" w:rsidRPr="004F330E" w:rsidRDefault="00E36E93" w:rsidP="00E36E93">
      <w:pPr>
        <w:pStyle w:val="Ingenafstand"/>
        <w:spacing w:line="360" w:lineRule="auto"/>
      </w:pPr>
      <w:r w:rsidRPr="004F330E">
        <w:t>An</w:t>
      </w:r>
      <w:r w:rsidR="00447D22" w:rsidRPr="004F330E">
        <w:t xml:space="preserve">det krisecenter: </w:t>
      </w:r>
      <w:r w:rsidR="00934C78">
        <w:t>17,1</w:t>
      </w:r>
      <w:r w:rsidRPr="004F330E">
        <w:t xml:space="preserve"> %, svarende til </w:t>
      </w:r>
      <w:r w:rsidR="00934C78">
        <w:t>7</w:t>
      </w:r>
      <w:r w:rsidRPr="004F330E">
        <w:t xml:space="preserve"> kvinder</w:t>
      </w:r>
    </w:p>
    <w:p w14:paraId="22A9CABB" w14:textId="7890B788" w:rsidR="00E36E93" w:rsidRPr="004F330E" w:rsidRDefault="00934C78" w:rsidP="00E36E93">
      <w:pPr>
        <w:pStyle w:val="Ingenafstand"/>
        <w:spacing w:line="360" w:lineRule="auto"/>
      </w:pPr>
      <w:r>
        <w:t>Familie</w:t>
      </w:r>
      <w:r w:rsidR="00E36E93" w:rsidRPr="004F330E">
        <w:t xml:space="preserve">: </w:t>
      </w:r>
      <w:r>
        <w:t>2,4</w:t>
      </w:r>
      <w:r w:rsidR="00E36E93" w:rsidRPr="004F330E">
        <w:t xml:space="preserve"> %, svarende til </w:t>
      </w:r>
      <w:r>
        <w:t>1</w:t>
      </w:r>
      <w:r w:rsidR="00E36E93" w:rsidRPr="004F330E">
        <w:t xml:space="preserve"> kvinde</w:t>
      </w:r>
    </w:p>
    <w:p w14:paraId="776A43A3" w14:textId="623F2F86" w:rsidR="009C4C3C" w:rsidRDefault="009C4C3C" w:rsidP="00E36E93">
      <w:pPr>
        <w:pStyle w:val="Ingenafstand"/>
        <w:spacing w:line="360" w:lineRule="auto"/>
      </w:pPr>
      <w:r>
        <w:t xml:space="preserve">Familieinstitution: </w:t>
      </w:r>
      <w:r w:rsidR="00934C78">
        <w:t>2,4</w:t>
      </w:r>
      <w:r w:rsidRPr="004F330E">
        <w:t xml:space="preserve">%, svarende til </w:t>
      </w:r>
      <w:r w:rsidR="00934C78">
        <w:t>1 kvinde</w:t>
      </w:r>
    </w:p>
    <w:p w14:paraId="62FE8E93" w14:textId="4F51BCD1" w:rsidR="004F330E" w:rsidRDefault="004F330E" w:rsidP="00E36E93">
      <w:pPr>
        <w:pStyle w:val="Ingenafstand"/>
        <w:spacing w:line="360" w:lineRule="auto"/>
      </w:pPr>
      <w:r>
        <w:t xml:space="preserve">Herberg: </w:t>
      </w:r>
      <w:r w:rsidR="00934C78">
        <w:t>2,4</w:t>
      </w:r>
      <w:r w:rsidR="00934C78" w:rsidRPr="004F330E">
        <w:t xml:space="preserve">%, svarende til </w:t>
      </w:r>
      <w:r w:rsidR="00934C78">
        <w:t>1 kvinde</w:t>
      </w:r>
    </w:p>
    <w:p w14:paraId="66D32C7E" w14:textId="1D36BAD3" w:rsidR="00E36E93" w:rsidRPr="004F330E" w:rsidRDefault="00447D22" w:rsidP="00E36E93">
      <w:pPr>
        <w:pStyle w:val="Ingenafstand"/>
        <w:spacing w:line="360" w:lineRule="auto"/>
      </w:pPr>
      <w:r w:rsidRPr="004F330E">
        <w:t xml:space="preserve">Ved ikke: </w:t>
      </w:r>
      <w:r w:rsidR="00601DA3">
        <w:t xml:space="preserve">2,4 </w:t>
      </w:r>
      <w:r w:rsidRPr="004F330E">
        <w:t xml:space="preserve">%, svarende til </w:t>
      </w:r>
      <w:r w:rsidR="00601DA3">
        <w:t>1 kvinde</w:t>
      </w:r>
    </w:p>
    <w:p w14:paraId="4E5EBF54" w14:textId="4AABFDB2" w:rsidR="00E36E93" w:rsidRPr="004F330E" w:rsidRDefault="00127381" w:rsidP="00E36E93">
      <w:pPr>
        <w:pStyle w:val="Ingenafstand"/>
        <w:spacing w:line="360" w:lineRule="auto"/>
      </w:pPr>
      <w:r w:rsidRPr="004F330E">
        <w:t>I alt</w:t>
      </w:r>
      <w:r w:rsidR="00C07D1F">
        <w:t>:</w:t>
      </w:r>
      <w:r w:rsidRPr="004F330E">
        <w:t xml:space="preserve"> 100 %, svarende til 41</w:t>
      </w:r>
      <w:r w:rsidR="00E36E93" w:rsidRPr="004F330E">
        <w:t xml:space="preserve"> kvinder</w:t>
      </w:r>
    </w:p>
    <w:p w14:paraId="23DEE663" w14:textId="77777777" w:rsidR="00E36E93" w:rsidRPr="00E36E93" w:rsidRDefault="00E36E93" w:rsidP="00E36E93">
      <w:pPr>
        <w:pStyle w:val="Ingenafstand"/>
        <w:spacing w:line="360" w:lineRule="auto"/>
        <w:rPr>
          <w:color w:val="FF0000"/>
        </w:rPr>
      </w:pPr>
      <w:r w:rsidRPr="00E36E93">
        <w:rPr>
          <w:color w:val="FF0000"/>
        </w:rPr>
        <w:t xml:space="preserve"> </w:t>
      </w:r>
    </w:p>
    <w:p w14:paraId="39393AE2" w14:textId="77777777" w:rsidR="00E36E93" w:rsidRPr="00AD4AF5" w:rsidRDefault="00E36E93" w:rsidP="00E36E93">
      <w:pPr>
        <w:pStyle w:val="Ingenafstand"/>
        <w:spacing w:line="360" w:lineRule="auto"/>
        <w:rPr>
          <w:b/>
        </w:rPr>
      </w:pPr>
      <w:r w:rsidRPr="00AD4AF5">
        <w:rPr>
          <w:b/>
        </w:rPr>
        <w:t>Opholdets varighed:</w:t>
      </w:r>
    </w:p>
    <w:p w14:paraId="6394BE8D" w14:textId="33DDD809" w:rsidR="00E36E93" w:rsidRPr="00BA2241" w:rsidRDefault="00E36E74" w:rsidP="00E36E93">
      <w:pPr>
        <w:pStyle w:val="Ingenafstand"/>
        <w:spacing w:line="360" w:lineRule="auto"/>
      </w:pPr>
      <w:r w:rsidRPr="00BA2241">
        <w:t xml:space="preserve">Under 1 måned: </w:t>
      </w:r>
      <w:r w:rsidR="000F1CED" w:rsidRPr="00BA2241">
        <w:t>48,8</w:t>
      </w:r>
      <w:r w:rsidRPr="00BA2241">
        <w:t xml:space="preserve"> %, svarende til </w:t>
      </w:r>
      <w:r w:rsidR="000F1CED" w:rsidRPr="00BA2241">
        <w:t>20</w:t>
      </w:r>
      <w:r w:rsidR="00324062">
        <w:t xml:space="preserve"> kvinder</w:t>
      </w:r>
    </w:p>
    <w:p w14:paraId="5C5F07E1" w14:textId="773961B5" w:rsidR="00E36E93" w:rsidRPr="00C75414" w:rsidRDefault="00E36E93" w:rsidP="00E36E93">
      <w:pPr>
        <w:pStyle w:val="Ingenafstand"/>
        <w:spacing w:line="360" w:lineRule="auto"/>
      </w:pPr>
      <w:r w:rsidRPr="00C75414">
        <w:t>1 - 3 måne</w:t>
      </w:r>
      <w:r w:rsidR="00E36E74" w:rsidRPr="00C75414">
        <w:t xml:space="preserve">der:  </w:t>
      </w:r>
      <w:r w:rsidR="00C75414">
        <w:t>14,6</w:t>
      </w:r>
      <w:r w:rsidR="00E36E74" w:rsidRPr="00C75414">
        <w:t xml:space="preserve"> %, svarende til </w:t>
      </w:r>
      <w:r w:rsidR="00C75414" w:rsidRPr="00C75414">
        <w:t>6</w:t>
      </w:r>
      <w:r w:rsidRPr="00C75414">
        <w:t xml:space="preserve"> kvinder </w:t>
      </w:r>
    </w:p>
    <w:p w14:paraId="44BE28B7" w14:textId="2EBBD725" w:rsidR="00E36E93" w:rsidRPr="00C75414" w:rsidRDefault="00E36E93" w:rsidP="00E36E93">
      <w:pPr>
        <w:pStyle w:val="Ingenafstand"/>
        <w:spacing w:line="360" w:lineRule="auto"/>
      </w:pPr>
      <w:r w:rsidRPr="00C75414">
        <w:t xml:space="preserve">3 - 6 måneder: </w:t>
      </w:r>
      <w:r w:rsidR="00C75414">
        <w:t>14,6</w:t>
      </w:r>
      <w:r w:rsidRPr="00C75414">
        <w:t xml:space="preserve"> %, svarende til </w:t>
      </w:r>
      <w:r w:rsidR="00C75414">
        <w:t>6</w:t>
      </w:r>
      <w:r w:rsidR="00324062">
        <w:t xml:space="preserve"> kvinder</w:t>
      </w:r>
    </w:p>
    <w:p w14:paraId="4E2CD67C" w14:textId="7042EA17" w:rsidR="00E36E93" w:rsidRPr="00C75414" w:rsidRDefault="00E36E74" w:rsidP="00E36E93">
      <w:pPr>
        <w:pStyle w:val="Ingenafstand"/>
        <w:spacing w:line="360" w:lineRule="auto"/>
      </w:pPr>
      <w:r w:rsidRPr="00C75414">
        <w:t xml:space="preserve">Over 6 måneder: </w:t>
      </w:r>
      <w:r w:rsidR="00324062">
        <w:t>21,6</w:t>
      </w:r>
      <w:r w:rsidR="00E36E93" w:rsidRPr="00C75414">
        <w:t xml:space="preserve"> %, svarende til </w:t>
      </w:r>
      <w:r w:rsidR="00324062">
        <w:t>9</w:t>
      </w:r>
      <w:r w:rsidR="00E36E93" w:rsidRPr="00C75414">
        <w:t xml:space="preserve"> kvinder </w:t>
      </w:r>
    </w:p>
    <w:p w14:paraId="292D435E" w14:textId="07D1C5E8" w:rsidR="00E36E93" w:rsidRPr="00AD4AF5" w:rsidRDefault="00E36E74" w:rsidP="00E36E93">
      <w:pPr>
        <w:pStyle w:val="Ingenafstand"/>
        <w:spacing w:line="360" w:lineRule="auto"/>
      </w:pPr>
      <w:r w:rsidRPr="00AD4AF5">
        <w:t>I alt</w:t>
      </w:r>
      <w:r w:rsidR="00C07D1F">
        <w:t>:</w:t>
      </w:r>
      <w:r w:rsidRPr="00AD4AF5">
        <w:t xml:space="preserve"> 100 %, svarende til </w:t>
      </w:r>
      <w:r w:rsidR="00AD4AF5" w:rsidRPr="00AD4AF5">
        <w:t>41</w:t>
      </w:r>
      <w:r w:rsidR="00E36E93" w:rsidRPr="00AD4AF5">
        <w:t xml:space="preserve"> kvinder</w:t>
      </w:r>
    </w:p>
    <w:p w14:paraId="487E2B57" w14:textId="77777777" w:rsidR="00E36E93" w:rsidRPr="00E36E93" w:rsidRDefault="00E36E93" w:rsidP="00E36E93">
      <w:pPr>
        <w:pStyle w:val="Ingenafstand"/>
        <w:spacing w:line="360" w:lineRule="auto"/>
        <w:rPr>
          <w:color w:val="FF0000"/>
        </w:rPr>
      </w:pPr>
    </w:p>
    <w:p w14:paraId="6FA770DC" w14:textId="61B8D1F2" w:rsidR="00E36E93" w:rsidRDefault="00E36E93" w:rsidP="00E36E93">
      <w:pPr>
        <w:pStyle w:val="Ingenafstand"/>
        <w:spacing w:line="360" w:lineRule="auto"/>
      </w:pPr>
      <w:r w:rsidRPr="00935F3B">
        <w:rPr>
          <w:b/>
        </w:rPr>
        <w:t>Gennemsnitlig opholdslængde</w:t>
      </w:r>
      <w:r w:rsidR="00935F3B" w:rsidRPr="00935F3B">
        <w:t>: 100</w:t>
      </w:r>
      <w:r w:rsidRPr="00935F3B">
        <w:t xml:space="preserve"> dage.</w:t>
      </w:r>
    </w:p>
    <w:p w14:paraId="6D5AB479" w14:textId="77777777" w:rsidR="00B82292" w:rsidRPr="00F344E9" w:rsidRDefault="00B82292" w:rsidP="00B82292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  <w:bCs/>
        </w:rPr>
        <w:t>H</w:t>
      </w:r>
      <w:r w:rsidRPr="5509CC54">
        <w:rPr>
          <w:rFonts w:ascii="Calibri" w:eastAsia="Calibri" w:hAnsi="Calibri" w:cs="Calibri"/>
          <w:b/>
          <w:bCs/>
        </w:rPr>
        <w:t>envendelse</w:t>
      </w:r>
      <w:r>
        <w:rPr>
          <w:rFonts w:ascii="Calibri" w:eastAsia="Calibri" w:hAnsi="Calibri" w:cs="Calibri"/>
          <w:b/>
          <w:bCs/>
        </w:rPr>
        <w:t>r i</w:t>
      </w:r>
      <w:r w:rsidRPr="5509CC54">
        <w:rPr>
          <w:rFonts w:ascii="Calibri" w:eastAsia="Calibri" w:hAnsi="Calibri" w:cs="Calibri"/>
          <w:b/>
          <w:bCs/>
        </w:rPr>
        <w:t xml:space="preserve"> 2018:</w:t>
      </w:r>
    </w:p>
    <w:p w14:paraId="316D3CF5" w14:textId="77777777" w:rsidR="00B82292" w:rsidRDefault="00B82292" w:rsidP="00B82292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I alt havde Hellerup Krisecenter 273 henvendelser i 2018. </w:t>
      </w:r>
    </w:p>
    <w:p w14:paraId="46C8447E" w14:textId="77777777" w:rsidR="00B82292" w:rsidRPr="00F344E9" w:rsidRDefault="00B82292" w:rsidP="00B82292">
      <w:r>
        <w:rPr>
          <w:rFonts w:ascii="Calibri" w:eastAsia="Calibri" w:hAnsi="Calibri" w:cs="Calibri"/>
          <w:bCs/>
        </w:rPr>
        <w:t>Af de 273 henvendelser medførte:</w:t>
      </w:r>
    </w:p>
    <w:p w14:paraId="0BF8662D" w14:textId="77777777" w:rsidR="00B82292" w:rsidRDefault="00B82292" w:rsidP="00B82292">
      <w:r>
        <w:rPr>
          <w:rFonts w:ascii="Calibri" w:eastAsia="Calibri" w:hAnsi="Calibri" w:cs="Calibri"/>
          <w:color w:val="000000" w:themeColor="text1"/>
        </w:rPr>
        <w:t>54,2 %</w:t>
      </w:r>
      <w:r w:rsidRPr="00305C4B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 xml:space="preserve">af henvendelserne, svarende til </w:t>
      </w:r>
      <w:r w:rsidRPr="00305C4B">
        <w:rPr>
          <w:rFonts w:ascii="Calibri" w:eastAsia="Calibri" w:hAnsi="Calibri" w:cs="Calibri"/>
          <w:color w:val="000000" w:themeColor="text1"/>
        </w:rPr>
        <w:t>148</w:t>
      </w:r>
      <w:r>
        <w:rPr>
          <w:rFonts w:ascii="Calibri" w:eastAsia="Calibri" w:hAnsi="Calibri" w:cs="Calibri"/>
          <w:color w:val="000000" w:themeColor="text1"/>
        </w:rPr>
        <w:t xml:space="preserve"> henvendelser ”afvisning</w:t>
      </w:r>
      <w:r w:rsidRPr="00305C4B">
        <w:rPr>
          <w:rFonts w:ascii="Calibri" w:eastAsia="Calibri" w:hAnsi="Calibri" w:cs="Calibri"/>
          <w:color w:val="000000" w:themeColor="text1"/>
        </w:rPr>
        <w:t xml:space="preserve"> på ophold</w:t>
      </w:r>
      <w:r>
        <w:rPr>
          <w:rFonts w:ascii="Calibri" w:eastAsia="Calibri" w:hAnsi="Calibri" w:cs="Calibri"/>
          <w:color w:val="000000" w:themeColor="text1"/>
        </w:rPr>
        <w:t>”.</w:t>
      </w:r>
    </w:p>
    <w:p w14:paraId="53747C00" w14:textId="77777777" w:rsidR="00B82292" w:rsidRDefault="00B82292" w:rsidP="00B82292">
      <w:r>
        <w:rPr>
          <w:rFonts w:ascii="Calibri" w:eastAsia="Calibri" w:hAnsi="Calibri" w:cs="Calibri"/>
          <w:color w:val="000000" w:themeColor="text1"/>
        </w:rPr>
        <w:t>12,1 % af henvendelserne, svarende til 33 henvendelser ”</w:t>
      </w:r>
      <w:r w:rsidRPr="00305C4B">
        <w:rPr>
          <w:rFonts w:ascii="Calibri" w:eastAsia="Calibri" w:hAnsi="Calibri" w:cs="Calibri"/>
          <w:color w:val="000000" w:themeColor="text1"/>
        </w:rPr>
        <w:t>plads ledig, men vi henviser til anden løsning eller plads ledig, men kvinden indskrives ikke</w:t>
      </w:r>
      <w:r>
        <w:rPr>
          <w:rFonts w:ascii="Calibri" w:eastAsia="Calibri" w:hAnsi="Calibri" w:cs="Calibri"/>
          <w:color w:val="000000" w:themeColor="text1"/>
        </w:rPr>
        <w:t>”</w:t>
      </w:r>
      <w:r w:rsidRPr="00305C4B">
        <w:rPr>
          <w:rFonts w:ascii="Calibri" w:eastAsia="Calibri" w:hAnsi="Calibri" w:cs="Calibri"/>
          <w:color w:val="000000" w:themeColor="text1"/>
        </w:rPr>
        <w:t>.</w:t>
      </w:r>
      <w:r>
        <w:t xml:space="preserve"> </w:t>
      </w:r>
    </w:p>
    <w:p w14:paraId="36C5F9EC" w14:textId="77777777" w:rsidR="00B82292" w:rsidRDefault="00B82292" w:rsidP="00B82292">
      <w:r>
        <w:rPr>
          <w:rFonts w:ascii="Calibri" w:eastAsia="Calibri" w:hAnsi="Calibri" w:cs="Calibri"/>
          <w:color w:val="000000" w:themeColor="text1"/>
        </w:rPr>
        <w:t>11</w:t>
      </w:r>
      <w:r w:rsidRPr="00EB7EC5">
        <w:rPr>
          <w:rFonts w:ascii="Calibri" w:eastAsia="Calibri" w:hAnsi="Calibri" w:cs="Calibri"/>
          <w:color w:val="000000" w:themeColor="text1"/>
        </w:rPr>
        <w:t xml:space="preserve">% af henvendelserne, svarende til 30 </w:t>
      </w:r>
      <w:r>
        <w:rPr>
          <w:rFonts w:ascii="Calibri" w:eastAsia="Calibri" w:hAnsi="Calibri" w:cs="Calibri"/>
          <w:color w:val="000000" w:themeColor="text1"/>
        </w:rPr>
        <w:t>henvendelser</w:t>
      </w:r>
      <w:r w:rsidRPr="00EB7EC5">
        <w:rPr>
          <w:rFonts w:ascii="Calibri" w:eastAsia="Calibri" w:hAnsi="Calibri" w:cs="Calibri"/>
          <w:color w:val="000000" w:themeColor="text1"/>
        </w:rPr>
        <w:t xml:space="preserve"> ”Rådgivning, uden ønske om ophold”.</w:t>
      </w:r>
    </w:p>
    <w:p w14:paraId="6411981E" w14:textId="77777777" w:rsidR="00B82292" w:rsidRDefault="00B82292" w:rsidP="00B82292">
      <w:r>
        <w:rPr>
          <w:rFonts w:ascii="Calibri" w:eastAsia="Calibri" w:hAnsi="Calibri" w:cs="Calibri"/>
          <w:color w:val="000000" w:themeColor="text1"/>
        </w:rPr>
        <w:t>15%</w:t>
      </w:r>
      <w:r w:rsidRPr="00EB7EC5">
        <w:rPr>
          <w:rFonts w:ascii="Calibri" w:eastAsia="Calibri" w:hAnsi="Calibri" w:cs="Calibri"/>
          <w:color w:val="000000" w:themeColor="text1"/>
        </w:rPr>
        <w:t xml:space="preserve"> af henv</w:t>
      </w:r>
      <w:r>
        <w:rPr>
          <w:rFonts w:ascii="Calibri" w:eastAsia="Calibri" w:hAnsi="Calibri" w:cs="Calibri"/>
          <w:color w:val="000000" w:themeColor="text1"/>
        </w:rPr>
        <w:t>endelserne, svarende til 41 en</w:t>
      </w:r>
      <w:r w:rsidRPr="00EB7EC5">
        <w:rPr>
          <w:rFonts w:ascii="Calibri" w:eastAsia="Calibri" w:hAnsi="Calibri" w:cs="Calibri"/>
          <w:color w:val="000000" w:themeColor="text1"/>
        </w:rPr>
        <w:t xml:space="preserve"> ”indskrivning”.</w:t>
      </w:r>
    </w:p>
    <w:p w14:paraId="711A047E" w14:textId="49815D24" w:rsidR="00E36E93" w:rsidRPr="00CF759A" w:rsidRDefault="00B82292" w:rsidP="00B82292">
      <w:pPr>
        <w:rPr>
          <w:rFonts w:asciiTheme="majorHAnsi" w:hAnsiTheme="majorHAnsi" w:cs="Times New Roman"/>
          <w:b/>
          <w:sz w:val="40"/>
          <w:szCs w:val="40"/>
        </w:rPr>
      </w:pPr>
      <w:r>
        <w:rPr>
          <w:rFonts w:ascii="Calibri" w:eastAsia="Calibri" w:hAnsi="Calibri" w:cs="Calibri"/>
          <w:color w:val="000000" w:themeColor="text1"/>
        </w:rPr>
        <w:t xml:space="preserve">7,7 % af henvendelser, svarende til </w:t>
      </w:r>
      <w:r w:rsidRPr="00EB7EC5">
        <w:rPr>
          <w:rFonts w:ascii="Calibri" w:eastAsia="Calibri" w:hAnsi="Calibri" w:cs="Calibri"/>
          <w:color w:val="000000" w:themeColor="text1"/>
        </w:rPr>
        <w:t xml:space="preserve">21 henvendelser </w:t>
      </w:r>
      <w:r>
        <w:rPr>
          <w:rFonts w:ascii="Calibri" w:eastAsia="Calibri" w:hAnsi="Calibri" w:cs="Calibri"/>
          <w:color w:val="000000" w:themeColor="text1"/>
        </w:rPr>
        <w:t xml:space="preserve">var </w:t>
      </w:r>
      <w:r w:rsidRPr="00EB7EC5">
        <w:rPr>
          <w:rFonts w:ascii="Calibri" w:eastAsia="Calibri" w:hAnsi="Calibri" w:cs="Calibri"/>
          <w:color w:val="000000" w:themeColor="text1"/>
        </w:rPr>
        <w:t>efterværn</w:t>
      </w:r>
      <w:r>
        <w:rPr>
          <w:rFonts w:ascii="Calibri" w:eastAsia="Calibri" w:hAnsi="Calibri" w:cs="Calibri"/>
          <w:color w:val="000000" w:themeColor="text1"/>
        </w:rPr>
        <w:t>shenvendelser.</w:t>
      </w:r>
    </w:p>
    <w:p w14:paraId="38EE22C5" w14:textId="77777777" w:rsidR="00B82292" w:rsidRDefault="00B82292" w:rsidP="00E36E93">
      <w:pPr>
        <w:spacing w:line="360" w:lineRule="auto"/>
        <w:ind w:left="1304" w:firstLine="1304"/>
        <w:contextualSpacing/>
        <w:rPr>
          <w:rFonts w:asciiTheme="majorHAnsi" w:hAnsiTheme="majorHAnsi" w:cs="Times New Roman"/>
          <w:b/>
          <w:sz w:val="40"/>
          <w:szCs w:val="40"/>
        </w:rPr>
      </w:pPr>
    </w:p>
    <w:p w14:paraId="178993C7" w14:textId="77777777" w:rsidR="00B82292" w:rsidRDefault="00B82292" w:rsidP="00E36E93">
      <w:pPr>
        <w:spacing w:line="360" w:lineRule="auto"/>
        <w:ind w:left="1304" w:firstLine="1304"/>
        <w:contextualSpacing/>
        <w:rPr>
          <w:rFonts w:asciiTheme="majorHAnsi" w:hAnsiTheme="majorHAnsi" w:cs="Times New Roman"/>
          <w:b/>
          <w:sz w:val="40"/>
          <w:szCs w:val="40"/>
        </w:rPr>
      </w:pPr>
    </w:p>
    <w:p w14:paraId="6A7AB4C3" w14:textId="77777777" w:rsidR="00B82292" w:rsidRDefault="00B82292" w:rsidP="00E36E93">
      <w:pPr>
        <w:spacing w:line="360" w:lineRule="auto"/>
        <w:ind w:left="1304" w:firstLine="1304"/>
        <w:contextualSpacing/>
        <w:rPr>
          <w:rFonts w:asciiTheme="majorHAnsi" w:hAnsiTheme="majorHAnsi" w:cs="Times New Roman"/>
          <w:b/>
          <w:sz w:val="40"/>
          <w:szCs w:val="40"/>
        </w:rPr>
      </w:pPr>
    </w:p>
    <w:p w14:paraId="052A957B" w14:textId="77777777" w:rsidR="00B82292" w:rsidRDefault="00B82292" w:rsidP="00E36E93">
      <w:pPr>
        <w:spacing w:line="360" w:lineRule="auto"/>
        <w:ind w:left="1304" w:firstLine="1304"/>
        <w:contextualSpacing/>
        <w:rPr>
          <w:rFonts w:asciiTheme="majorHAnsi" w:hAnsiTheme="majorHAnsi" w:cs="Times New Roman"/>
          <w:b/>
          <w:sz w:val="40"/>
          <w:szCs w:val="40"/>
        </w:rPr>
      </w:pPr>
    </w:p>
    <w:p w14:paraId="0E2B43C6" w14:textId="1BA7541E" w:rsidR="00E36E93" w:rsidRPr="00CF759A" w:rsidRDefault="00CF759A" w:rsidP="00E36E93">
      <w:pPr>
        <w:spacing w:line="360" w:lineRule="auto"/>
        <w:ind w:left="1304" w:firstLine="1304"/>
        <w:contextualSpacing/>
        <w:rPr>
          <w:rFonts w:asciiTheme="majorHAnsi" w:hAnsiTheme="majorHAnsi" w:cs="Times New Roman"/>
          <w:b/>
          <w:sz w:val="40"/>
          <w:szCs w:val="40"/>
        </w:rPr>
      </w:pPr>
      <w:r w:rsidRPr="00CF759A">
        <w:rPr>
          <w:rFonts w:asciiTheme="majorHAnsi" w:hAnsiTheme="majorHAnsi" w:cs="Times New Roman"/>
          <w:b/>
          <w:sz w:val="40"/>
          <w:szCs w:val="40"/>
        </w:rPr>
        <w:lastRenderedPageBreak/>
        <w:t>Årsstatistik for børn 2018</w:t>
      </w:r>
    </w:p>
    <w:p w14:paraId="2CD3A8EB" w14:textId="77777777" w:rsidR="00E36E93" w:rsidRPr="00E36E93" w:rsidRDefault="00E36E93" w:rsidP="00E36E93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FF0000"/>
        </w:rPr>
      </w:pPr>
    </w:p>
    <w:p w14:paraId="6BCF1835" w14:textId="55DC9F9A" w:rsidR="00E36E93" w:rsidRPr="007C4656" w:rsidRDefault="00B912D7" w:rsidP="00E36E93">
      <w:pPr>
        <w:spacing w:line="360" w:lineRule="auto"/>
        <w:contextualSpacing/>
        <w:rPr>
          <w:rFonts w:ascii="Calibri" w:hAnsi="Calibri" w:cs="Times New Roman"/>
          <w:b/>
        </w:rPr>
      </w:pPr>
      <w:r w:rsidRPr="00B912D7">
        <w:rPr>
          <w:rFonts w:ascii="Calibri" w:hAnsi="Calibri" w:cs="Times New Roman"/>
          <w:b/>
        </w:rPr>
        <w:t xml:space="preserve">Børn i alt: </w:t>
      </w:r>
    </w:p>
    <w:p w14:paraId="7F78A32E" w14:textId="2663272E" w:rsidR="00E36E93" w:rsidRPr="007C4656" w:rsidRDefault="00E36E93" w:rsidP="00E36E93">
      <w:pPr>
        <w:spacing w:line="360" w:lineRule="auto"/>
        <w:contextualSpacing/>
        <w:rPr>
          <w:rFonts w:ascii="Calibri" w:hAnsi="Calibri" w:cs="Times New Roman"/>
        </w:rPr>
      </w:pPr>
      <w:r w:rsidRPr="00B912D7">
        <w:rPr>
          <w:rFonts w:ascii="Calibri" w:hAnsi="Calibri" w:cs="Times New Roman"/>
        </w:rPr>
        <w:t>I 201</w:t>
      </w:r>
      <w:r w:rsidR="00B912D7" w:rsidRPr="00B912D7">
        <w:rPr>
          <w:rFonts w:ascii="Calibri" w:hAnsi="Calibri" w:cs="Times New Roman"/>
        </w:rPr>
        <w:t>8 boede 42</w:t>
      </w:r>
      <w:r w:rsidRPr="00B912D7">
        <w:rPr>
          <w:rFonts w:ascii="Calibri" w:hAnsi="Calibri" w:cs="Times New Roman"/>
        </w:rPr>
        <w:t xml:space="preserve"> børn på Hellerup Krisecent</w:t>
      </w:r>
      <w:r w:rsidR="00B912D7" w:rsidRPr="00B912D7">
        <w:rPr>
          <w:rFonts w:ascii="Calibri" w:hAnsi="Calibri" w:cs="Times New Roman"/>
        </w:rPr>
        <w:t>er. Statistikken omhandler de 34</w:t>
      </w:r>
      <w:r w:rsidRPr="00B912D7">
        <w:rPr>
          <w:rFonts w:ascii="Calibri" w:hAnsi="Calibri" w:cs="Times New Roman"/>
        </w:rPr>
        <w:t xml:space="preserve"> børn, der </w:t>
      </w:r>
      <w:r w:rsidR="00B912D7" w:rsidRPr="00B912D7">
        <w:rPr>
          <w:rFonts w:ascii="Calibri" w:hAnsi="Calibri" w:cs="Times New Roman"/>
        </w:rPr>
        <w:t xml:space="preserve">fraflyttede krisecentret i 2018 </w:t>
      </w:r>
      <w:r w:rsidRPr="00B912D7">
        <w:rPr>
          <w:rFonts w:ascii="Calibri" w:hAnsi="Calibri" w:cs="Times New Roman"/>
        </w:rPr>
        <w:t>og er udarbejdet på baggrund af de interne oplysninger, Hellerup Krisecenter har indsamlet under børnenes ophold på krisecentret.</w:t>
      </w:r>
    </w:p>
    <w:p w14:paraId="52192821" w14:textId="77777777" w:rsidR="00E36E93" w:rsidRPr="00200E5A" w:rsidRDefault="00E36E93" w:rsidP="00E36E93">
      <w:pPr>
        <w:spacing w:line="360" w:lineRule="auto"/>
        <w:contextualSpacing/>
        <w:rPr>
          <w:rFonts w:ascii="Calibri" w:hAnsi="Calibri" w:cs="Times New Roman"/>
          <w:b/>
        </w:rPr>
      </w:pPr>
    </w:p>
    <w:p w14:paraId="2A2553AE" w14:textId="77777777" w:rsidR="00E36E93" w:rsidRPr="00200E5A" w:rsidRDefault="00E36E93" w:rsidP="00E36E93">
      <w:pPr>
        <w:spacing w:line="360" w:lineRule="auto"/>
        <w:contextualSpacing/>
        <w:rPr>
          <w:rFonts w:ascii="Calibri" w:hAnsi="Calibri" w:cs="Times New Roman"/>
          <w:b/>
        </w:rPr>
      </w:pPr>
      <w:r w:rsidRPr="00200E5A">
        <w:rPr>
          <w:rFonts w:ascii="Calibri" w:hAnsi="Calibri" w:cs="Times New Roman"/>
          <w:b/>
        </w:rPr>
        <w:t xml:space="preserve">Barnets køn: </w:t>
      </w:r>
    </w:p>
    <w:p w14:paraId="7507FDF1" w14:textId="4F0B1D83" w:rsidR="00E36E93" w:rsidRPr="00200E5A" w:rsidRDefault="00200E5A" w:rsidP="00E36E93">
      <w:pPr>
        <w:spacing w:line="360" w:lineRule="auto"/>
        <w:contextualSpacing/>
        <w:rPr>
          <w:rFonts w:ascii="Calibri" w:hAnsi="Calibri" w:cs="Times New Roman"/>
        </w:rPr>
      </w:pPr>
      <w:r w:rsidRPr="00200E5A">
        <w:rPr>
          <w:rFonts w:ascii="Calibri" w:hAnsi="Calibri" w:cs="Times New Roman"/>
        </w:rPr>
        <w:t>Drenge: 47,1</w:t>
      </w:r>
      <w:r w:rsidR="00B912D7" w:rsidRPr="00200E5A">
        <w:rPr>
          <w:rFonts w:ascii="Calibri" w:hAnsi="Calibri" w:cs="Times New Roman"/>
        </w:rPr>
        <w:t xml:space="preserve"> % svarende til 16</w:t>
      </w:r>
      <w:r w:rsidR="00E36E93" w:rsidRPr="00200E5A">
        <w:rPr>
          <w:rFonts w:ascii="Calibri" w:hAnsi="Calibri" w:cs="Times New Roman"/>
        </w:rPr>
        <w:t xml:space="preserve"> børn</w:t>
      </w:r>
    </w:p>
    <w:p w14:paraId="4EA60E8C" w14:textId="5DDF63A0" w:rsidR="00E36E93" w:rsidRPr="00200E5A" w:rsidRDefault="00200E5A" w:rsidP="00E36E93">
      <w:pPr>
        <w:spacing w:line="360" w:lineRule="auto"/>
        <w:contextualSpacing/>
        <w:rPr>
          <w:rFonts w:ascii="Calibri" w:hAnsi="Calibri" w:cs="Times New Roman"/>
        </w:rPr>
      </w:pPr>
      <w:r w:rsidRPr="00200E5A">
        <w:rPr>
          <w:rFonts w:ascii="Calibri" w:hAnsi="Calibri" w:cs="Times New Roman"/>
        </w:rPr>
        <w:t>Piger: 52,9</w:t>
      </w:r>
      <w:r w:rsidR="00E36E93" w:rsidRPr="00200E5A">
        <w:rPr>
          <w:rFonts w:ascii="Calibri" w:hAnsi="Calibri" w:cs="Times New Roman"/>
        </w:rPr>
        <w:t xml:space="preserve"> % svarende til </w:t>
      </w:r>
      <w:r w:rsidR="00B912D7" w:rsidRPr="00200E5A">
        <w:rPr>
          <w:rFonts w:ascii="Calibri" w:hAnsi="Calibri" w:cs="Times New Roman"/>
        </w:rPr>
        <w:t xml:space="preserve">18 </w:t>
      </w:r>
      <w:r w:rsidR="00E36E93" w:rsidRPr="00200E5A">
        <w:rPr>
          <w:rFonts w:ascii="Calibri" w:hAnsi="Calibri" w:cs="Times New Roman"/>
        </w:rPr>
        <w:t>børn</w:t>
      </w:r>
    </w:p>
    <w:p w14:paraId="5388DE69" w14:textId="147FA59B" w:rsidR="00E36E93" w:rsidRPr="00200E5A" w:rsidRDefault="00C07D1F" w:rsidP="00E36E93">
      <w:pPr>
        <w:spacing w:line="360" w:lineRule="auto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I alt:</w:t>
      </w:r>
      <w:r w:rsidR="00B912D7" w:rsidRPr="00200E5A">
        <w:rPr>
          <w:rFonts w:ascii="Calibri" w:hAnsi="Calibri" w:cs="Times New Roman"/>
        </w:rPr>
        <w:t xml:space="preserve"> 100 %, svarende til 34</w:t>
      </w:r>
      <w:r w:rsidR="00E36E93" w:rsidRPr="00200E5A">
        <w:rPr>
          <w:rFonts w:ascii="Calibri" w:hAnsi="Calibri" w:cs="Times New Roman"/>
        </w:rPr>
        <w:t xml:space="preserve"> børn </w:t>
      </w:r>
    </w:p>
    <w:p w14:paraId="44C93BE9" w14:textId="77777777" w:rsidR="00E36E93" w:rsidRPr="00E36E93" w:rsidRDefault="00E36E93" w:rsidP="00E36E93">
      <w:pPr>
        <w:spacing w:line="360" w:lineRule="auto"/>
        <w:contextualSpacing/>
        <w:rPr>
          <w:rFonts w:ascii="Calibri" w:hAnsi="Calibri" w:cs="Times New Roman"/>
          <w:b/>
          <w:color w:val="FF0000"/>
        </w:rPr>
      </w:pPr>
    </w:p>
    <w:p w14:paraId="770C2458" w14:textId="77777777" w:rsidR="00E36E93" w:rsidRPr="00B02EBE" w:rsidRDefault="00E36E93" w:rsidP="00E36E93">
      <w:pPr>
        <w:spacing w:line="360" w:lineRule="auto"/>
        <w:contextualSpacing/>
        <w:rPr>
          <w:rFonts w:ascii="Calibri" w:hAnsi="Calibri" w:cs="Times New Roman"/>
          <w:b/>
        </w:rPr>
      </w:pPr>
      <w:r w:rsidRPr="00200E5A">
        <w:rPr>
          <w:rFonts w:ascii="Calibri" w:hAnsi="Calibri" w:cs="Times New Roman"/>
          <w:b/>
        </w:rPr>
        <w:t>Barnets alder ved indskrivning</w:t>
      </w:r>
      <w:r w:rsidRPr="00B02EBE">
        <w:rPr>
          <w:rFonts w:ascii="Calibri" w:hAnsi="Calibri" w:cs="Times New Roman"/>
          <w:b/>
        </w:rPr>
        <w:t xml:space="preserve">: </w:t>
      </w:r>
    </w:p>
    <w:p w14:paraId="27DB47D8" w14:textId="435FA4EF" w:rsidR="00E36E93" w:rsidRPr="00B02EBE" w:rsidRDefault="00200E5A" w:rsidP="00E36E93">
      <w:pPr>
        <w:spacing w:line="360" w:lineRule="auto"/>
        <w:contextualSpacing/>
        <w:rPr>
          <w:rFonts w:ascii="Calibri" w:hAnsi="Calibri" w:cs="Times New Roman"/>
        </w:rPr>
      </w:pPr>
      <w:r w:rsidRPr="00B02EBE">
        <w:rPr>
          <w:rFonts w:ascii="Calibri" w:hAnsi="Calibri" w:cs="Times New Roman"/>
        </w:rPr>
        <w:t xml:space="preserve">0-2 år: </w:t>
      </w:r>
      <w:r w:rsidR="00A96E4F">
        <w:rPr>
          <w:rFonts w:ascii="Calibri" w:hAnsi="Calibri" w:cs="Times New Roman"/>
        </w:rPr>
        <w:t>35,3</w:t>
      </w:r>
      <w:r w:rsidRPr="00B02EBE">
        <w:rPr>
          <w:rFonts w:ascii="Calibri" w:hAnsi="Calibri" w:cs="Times New Roman"/>
        </w:rPr>
        <w:t xml:space="preserve"> %, svarende til 1</w:t>
      </w:r>
      <w:r w:rsidR="00B02EBE">
        <w:rPr>
          <w:rFonts w:ascii="Calibri" w:hAnsi="Calibri" w:cs="Times New Roman"/>
        </w:rPr>
        <w:t>2</w:t>
      </w:r>
      <w:r w:rsidR="00E36E93" w:rsidRPr="00B02EBE">
        <w:rPr>
          <w:rFonts w:ascii="Calibri" w:hAnsi="Calibri" w:cs="Times New Roman"/>
        </w:rPr>
        <w:t xml:space="preserve"> børn</w:t>
      </w:r>
    </w:p>
    <w:p w14:paraId="225FF752" w14:textId="254B7F3F" w:rsidR="00E36E93" w:rsidRPr="00B02EBE" w:rsidRDefault="00E36E93" w:rsidP="00E36E93">
      <w:pPr>
        <w:spacing w:line="360" w:lineRule="auto"/>
        <w:contextualSpacing/>
        <w:rPr>
          <w:rFonts w:ascii="Calibri" w:hAnsi="Calibri" w:cs="Times New Roman"/>
        </w:rPr>
      </w:pPr>
      <w:r w:rsidRPr="00B02EBE">
        <w:rPr>
          <w:rFonts w:ascii="Calibri" w:hAnsi="Calibri" w:cs="Times New Roman"/>
        </w:rPr>
        <w:t xml:space="preserve">3-5 år: </w:t>
      </w:r>
      <w:r w:rsidR="00A96E4F">
        <w:rPr>
          <w:rFonts w:ascii="Calibri" w:hAnsi="Calibri" w:cs="Times New Roman"/>
        </w:rPr>
        <w:t>17,6</w:t>
      </w:r>
      <w:r w:rsidRPr="00B02EBE">
        <w:rPr>
          <w:rFonts w:ascii="Calibri" w:hAnsi="Calibri" w:cs="Times New Roman"/>
        </w:rPr>
        <w:t xml:space="preserve"> %, svarende til </w:t>
      </w:r>
      <w:r w:rsidR="00A96E4F">
        <w:rPr>
          <w:rFonts w:ascii="Calibri" w:hAnsi="Calibri" w:cs="Times New Roman"/>
        </w:rPr>
        <w:t>6</w:t>
      </w:r>
      <w:r w:rsidRPr="00B02EBE">
        <w:rPr>
          <w:rFonts w:ascii="Calibri" w:hAnsi="Calibri" w:cs="Times New Roman"/>
        </w:rPr>
        <w:t xml:space="preserve"> børn</w:t>
      </w:r>
    </w:p>
    <w:p w14:paraId="569FD410" w14:textId="2A996F0A" w:rsidR="00E36E93" w:rsidRPr="00B02EBE" w:rsidRDefault="00E36E93" w:rsidP="00E36E93">
      <w:pPr>
        <w:spacing w:line="360" w:lineRule="auto"/>
        <w:contextualSpacing/>
        <w:rPr>
          <w:rFonts w:ascii="Calibri" w:hAnsi="Calibri" w:cs="Times New Roman"/>
        </w:rPr>
      </w:pPr>
      <w:r w:rsidRPr="00B02EBE">
        <w:rPr>
          <w:rFonts w:ascii="Calibri" w:hAnsi="Calibri" w:cs="Times New Roman"/>
        </w:rPr>
        <w:t xml:space="preserve">6-9 år: </w:t>
      </w:r>
      <w:r w:rsidR="00526919">
        <w:rPr>
          <w:rFonts w:ascii="Calibri" w:hAnsi="Calibri" w:cs="Times New Roman"/>
        </w:rPr>
        <w:t>20,6</w:t>
      </w:r>
      <w:r w:rsidRPr="00B02EBE">
        <w:rPr>
          <w:rFonts w:ascii="Calibri" w:hAnsi="Calibri" w:cs="Times New Roman"/>
        </w:rPr>
        <w:t xml:space="preserve"> %, svarende til </w:t>
      </w:r>
      <w:r w:rsidR="00A96E4F">
        <w:rPr>
          <w:rFonts w:ascii="Calibri" w:hAnsi="Calibri" w:cs="Times New Roman"/>
        </w:rPr>
        <w:t>7</w:t>
      </w:r>
      <w:r w:rsidRPr="00B02EBE">
        <w:rPr>
          <w:rFonts w:ascii="Calibri" w:hAnsi="Calibri" w:cs="Times New Roman"/>
        </w:rPr>
        <w:t xml:space="preserve"> børn</w:t>
      </w:r>
    </w:p>
    <w:p w14:paraId="4C974A65" w14:textId="26E54D37" w:rsidR="00E36E93" w:rsidRPr="00B02EBE" w:rsidRDefault="00200E5A" w:rsidP="00E36E93">
      <w:pPr>
        <w:spacing w:line="360" w:lineRule="auto"/>
        <w:contextualSpacing/>
        <w:rPr>
          <w:rFonts w:ascii="Calibri" w:hAnsi="Calibri" w:cs="Times New Roman"/>
        </w:rPr>
      </w:pPr>
      <w:r w:rsidRPr="00B02EBE">
        <w:rPr>
          <w:rFonts w:ascii="Calibri" w:hAnsi="Calibri" w:cs="Times New Roman"/>
        </w:rPr>
        <w:t xml:space="preserve">10-13 år: </w:t>
      </w:r>
      <w:r w:rsidR="00526919">
        <w:rPr>
          <w:rFonts w:ascii="Calibri" w:hAnsi="Calibri" w:cs="Times New Roman"/>
        </w:rPr>
        <w:t>23,5</w:t>
      </w:r>
      <w:r w:rsidR="00E36E93" w:rsidRPr="00B02EBE">
        <w:rPr>
          <w:rFonts w:ascii="Calibri" w:hAnsi="Calibri" w:cs="Times New Roman"/>
        </w:rPr>
        <w:t xml:space="preserve"> %, svarende til </w:t>
      </w:r>
      <w:r w:rsidR="00526919">
        <w:rPr>
          <w:rFonts w:ascii="Calibri" w:hAnsi="Calibri" w:cs="Times New Roman"/>
        </w:rPr>
        <w:t>8</w:t>
      </w:r>
      <w:r w:rsidR="00E36E93" w:rsidRPr="00B02EBE">
        <w:rPr>
          <w:rFonts w:ascii="Calibri" w:hAnsi="Calibri" w:cs="Times New Roman"/>
        </w:rPr>
        <w:t xml:space="preserve"> børn</w:t>
      </w:r>
    </w:p>
    <w:p w14:paraId="1119B096" w14:textId="62DC8F1C" w:rsidR="00526919" w:rsidRDefault="00200E5A" w:rsidP="00E36E93">
      <w:pPr>
        <w:spacing w:line="360" w:lineRule="auto"/>
        <w:contextualSpacing/>
        <w:rPr>
          <w:rFonts w:ascii="Calibri" w:hAnsi="Calibri" w:cs="Times New Roman"/>
        </w:rPr>
      </w:pPr>
      <w:r w:rsidRPr="00B02EBE">
        <w:rPr>
          <w:rFonts w:ascii="Calibri" w:hAnsi="Calibri" w:cs="Times New Roman"/>
        </w:rPr>
        <w:t xml:space="preserve">14-17 år: </w:t>
      </w:r>
      <w:r w:rsidR="00526919">
        <w:rPr>
          <w:rFonts w:ascii="Calibri" w:hAnsi="Calibri" w:cs="Times New Roman"/>
        </w:rPr>
        <w:t>2,9</w:t>
      </w:r>
      <w:r w:rsidRPr="00B02EBE">
        <w:rPr>
          <w:rFonts w:ascii="Calibri" w:hAnsi="Calibri" w:cs="Times New Roman"/>
        </w:rPr>
        <w:t xml:space="preserve"> %, svarende til </w:t>
      </w:r>
      <w:r w:rsidR="00526919">
        <w:rPr>
          <w:rFonts w:ascii="Calibri" w:hAnsi="Calibri" w:cs="Times New Roman"/>
        </w:rPr>
        <w:t>1 barn</w:t>
      </w:r>
    </w:p>
    <w:p w14:paraId="26E53028" w14:textId="475AC6DA" w:rsidR="00E36E93" w:rsidRPr="00B02EBE" w:rsidRDefault="00C07D1F" w:rsidP="00E36E93">
      <w:pPr>
        <w:spacing w:line="360" w:lineRule="auto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I alt:</w:t>
      </w:r>
      <w:r w:rsidR="00200E5A" w:rsidRPr="00B02EBE">
        <w:rPr>
          <w:rFonts w:ascii="Calibri" w:hAnsi="Calibri" w:cs="Times New Roman"/>
        </w:rPr>
        <w:t xml:space="preserve"> 100 %, svarende til </w:t>
      </w:r>
      <w:r w:rsidR="00526919">
        <w:rPr>
          <w:rFonts w:ascii="Calibri" w:hAnsi="Calibri" w:cs="Times New Roman"/>
        </w:rPr>
        <w:t>34</w:t>
      </w:r>
      <w:r w:rsidR="00E36E93" w:rsidRPr="00B02EBE">
        <w:rPr>
          <w:rFonts w:ascii="Calibri" w:hAnsi="Calibri" w:cs="Times New Roman"/>
        </w:rPr>
        <w:t xml:space="preserve"> børn </w:t>
      </w:r>
    </w:p>
    <w:p w14:paraId="4175381C" w14:textId="77777777" w:rsidR="00E36E93" w:rsidRPr="00E36E93" w:rsidRDefault="00E36E93" w:rsidP="00E36E93">
      <w:pPr>
        <w:spacing w:line="360" w:lineRule="auto"/>
        <w:contextualSpacing/>
        <w:rPr>
          <w:rFonts w:ascii="Calibri" w:hAnsi="Calibri" w:cs="Times New Roman"/>
          <w:color w:val="FF0000"/>
        </w:rPr>
      </w:pPr>
    </w:p>
    <w:p w14:paraId="2896442C" w14:textId="1F0E5605" w:rsidR="00CC4762" w:rsidRPr="00CC4762" w:rsidRDefault="00CC4762" w:rsidP="00CC4762">
      <w:pPr>
        <w:spacing w:line="360" w:lineRule="auto"/>
        <w:contextualSpacing/>
        <w:rPr>
          <w:b/>
        </w:rPr>
      </w:pPr>
      <w:r w:rsidRPr="00CC4762">
        <w:rPr>
          <w:b/>
        </w:rPr>
        <w:t>Barnets etnicitet:</w:t>
      </w:r>
    </w:p>
    <w:p w14:paraId="10A68F61" w14:textId="4285DF4D" w:rsidR="00CC4762" w:rsidRPr="008770A3" w:rsidRDefault="00CC4762" w:rsidP="00CC4762">
      <w:pPr>
        <w:pStyle w:val="Ingenafstand"/>
        <w:spacing w:line="360" w:lineRule="auto"/>
      </w:pPr>
      <w:r>
        <w:t xml:space="preserve">Dansk: </w:t>
      </w:r>
      <w:r w:rsidR="00554241">
        <w:t xml:space="preserve">29,4 </w:t>
      </w:r>
      <w:r w:rsidRPr="008770A3">
        <w:t>%, svarende til 1</w:t>
      </w:r>
      <w:r>
        <w:t>0 børn</w:t>
      </w:r>
    </w:p>
    <w:p w14:paraId="60D72513" w14:textId="0B331E7B" w:rsidR="00CC4762" w:rsidRPr="008770A3" w:rsidRDefault="00CC4762" w:rsidP="00CC4762">
      <w:pPr>
        <w:pStyle w:val="Ingenafstand"/>
        <w:spacing w:line="360" w:lineRule="auto"/>
      </w:pPr>
      <w:r w:rsidRPr="008770A3">
        <w:t>Anden etnisk herkomst end dan</w:t>
      </w:r>
      <w:r w:rsidR="00554241">
        <w:t>sk eller blandet herkomst: 70,6 %, svarende til 24</w:t>
      </w:r>
      <w:r w:rsidRPr="008770A3">
        <w:t xml:space="preserve"> </w:t>
      </w:r>
      <w:r w:rsidR="00554241">
        <w:t xml:space="preserve">børn </w:t>
      </w:r>
      <w:r w:rsidRPr="008770A3">
        <w:t xml:space="preserve"> </w:t>
      </w:r>
    </w:p>
    <w:p w14:paraId="38B62384" w14:textId="58AC7FF7" w:rsidR="00CC4762" w:rsidRPr="007418DB" w:rsidRDefault="00DD27BA" w:rsidP="00CC4762">
      <w:pPr>
        <w:pStyle w:val="Ingenafstand"/>
        <w:spacing w:line="360" w:lineRule="auto"/>
      </w:pPr>
      <w:r>
        <w:t>- Albanien</w:t>
      </w:r>
      <w:r w:rsidR="00CC4762" w:rsidRPr="007418DB">
        <w:t xml:space="preserve">: </w:t>
      </w:r>
      <w:r w:rsidR="0042674D">
        <w:t>5,9</w:t>
      </w:r>
      <w:r w:rsidR="00554241">
        <w:t xml:space="preserve"> </w:t>
      </w:r>
      <w:r w:rsidR="00CC4762" w:rsidRPr="007418DB">
        <w:t xml:space="preserve">%, svarende til </w:t>
      </w:r>
      <w:r w:rsidR="00554241">
        <w:t>2</w:t>
      </w:r>
      <w:r w:rsidR="00CC4762" w:rsidRPr="007418DB">
        <w:t xml:space="preserve"> </w:t>
      </w:r>
      <w:r w:rsidR="00554241">
        <w:t>børn</w:t>
      </w:r>
    </w:p>
    <w:p w14:paraId="3A1D8302" w14:textId="063EAC58" w:rsidR="0042674D" w:rsidRDefault="00CC4762" w:rsidP="00CC4762">
      <w:pPr>
        <w:pStyle w:val="Ingenafstand"/>
        <w:spacing w:line="360" w:lineRule="auto"/>
      </w:pPr>
      <w:r>
        <w:t xml:space="preserve">- </w:t>
      </w:r>
      <w:r w:rsidR="0042674D">
        <w:t>Syrien: 2,9 %, svarende til 1 barn</w:t>
      </w:r>
    </w:p>
    <w:p w14:paraId="6ADAF566" w14:textId="7D6C29D3" w:rsidR="0042674D" w:rsidRDefault="0042674D" w:rsidP="00CC4762">
      <w:pPr>
        <w:pStyle w:val="Ingenafstand"/>
        <w:spacing w:line="360" w:lineRule="auto"/>
      </w:pPr>
      <w:r>
        <w:t>- Irak: 2,9 %, svarende til 1 barn</w:t>
      </w:r>
    </w:p>
    <w:p w14:paraId="484668C8" w14:textId="79FBB0E3" w:rsidR="00CC4762" w:rsidRDefault="00CC4762" w:rsidP="00CC4762">
      <w:pPr>
        <w:pStyle w:val="Ingenafstand"/>
        <w:spacing w:line="360" w:lineRule="auto"/>
      </w:pPr>
      <w:r>
        <w:t>- Fil</w:t>
      </w:r>
      <w:r w:rsidR="00554241">
        <w:t>ippinerne: 2,9 %, svarende til 1</w:t>
      </w:r>
      <w:r>
        <w:t xml:space="preserve"> </w:t>
      </w:r>
      <w:r w:rsidR="00554241">
        <w:t>barn</w:t>
      </w:r>
    </w:p>
    <w:p w14:paraId="46748E1A" w14:textId="007C42DB" w:rsidR="0042674D" w:rsidRDefault="0042674D" w:rsidP="00CC4762">
      <w:pPr>
        <w:pStyle w:val="Ingenafstand"/>
        <w:spacing w:line="360" w:lineRule="auto"/>
      </w:pPr>
      <w:r>
        <w:t>- Thailand: 2,9 %, svarende til 1 barn</w:t>
      </w:r>
    </w:p>
    <w:p w14:paraId="6A859B68" w14:textId="5F84350A" w:rsidR="00554241" w:rsidRDefault="00CC4762" w:rsidP="00CC4762">
      <w:pPr>
        <w:pStyle w:val="Ingenafstand"/>
        <w:spacing w:line="360" w:lineRule="auto"/>
      </w:pPr>
      <w:r>
        <w:t>- Af</w:t>
      </w:r>
      <w:r w:rsidR="00554241">
        <w:t>ghanistan</w:t>
      </w:r>
      <w:r w:rsidR="00DD27BA">
        <w:t>: 8,8 %</w:t>
      </w:r>
      <w:r w:rsidR="00554241">
        <w:t xml:space="preserve">, </w:t>
      </w:r>
      <w:r w:rsidR="00DD27BA">
        <w:t>svarende til 3</w:t>
      </w:r>
      <w:r w:rsidR="00554241">
        <w:t xml:space="preserve"> </w:t>
      </w:r>
      <w:r w:rsidR="00DD27BA">
        <w:t>bø</w:t>
      </w:r>
      <w:r w:rsidR="00554241">
        <w:t>rn</w:t>
      </w:r>
    </w:p>
    <w:p w14:paraId="502EAB0E" w14:textId="5D3B2CDF" w:rsidR="00CC4762" w:rsidRPr="006C0FDC" w:rsidRDefault="00554241" w:rsidP="00CC4762">
      <w:pPr>
        <w:pStyle w:val="Ingenafstand"/>
        <w:spacing w:line="360" w:lineRule="auto"/>
      </w:pPr>
      <w:r>
        <w:t>- Pakistan:</w:t>
      </w:r>
      <w:r w:rsidR="00DD27BA">
        <w:t xml:space="preserve"> 8,8</w:t>
      </w:r>
      <w:r>
        <w:t xml:space="preserve"> %, svarende 3</w:t>
      </w:r>
      <w:r w:rsidR="00CC4762">
        <w:t xml:space="preserve"> </w:t>
      </w:r>
      <w:r w:rsidR="00DD27BA">
        <w:t>børn</w:t>
      </w:r>
    </w:p>
    <w:p w14:paraId="29650F3B" w14:textId="4E1BE201" w:rsidR="00CC4762" w:rsidRPr="00CF3F3E" w:rsidRDefault="00CC4762" w:rsidP="00CC4762">
      <w:pPr>
        <w:pStyle w:val="Ingenafstand"/>
        <w:spacing w:line="360" w:lineRule="auto"/>
      </w:pPr>
      <w:r w:rsidRPr="00CF3F3E">
        <w:t>- Kin</w:t>
      </w:r>
      <w:r w:rsidR="00DD27BA">
        <w:t xml:space="preserve">a: </w:t>
      </w:r>
      <w:r w:rsidR="0042674D">
        <w:t>5,9</w:t>
      </w:r>
      <w:r w:rsidR="00DD27BA">
        <w:t xml:space="preserve"> %, svarende til 2 børn</w:t>
      </w:r>
    </w:p>
    <w:p w14:paraId="4CF13D8B" w14:textId="77777777" w:rsidR="0042674D" w:rsidRPr="008770A3" w:rsidRDefault="00554241" w:rsidP="0042674D">
      <w:pPr>
        <w:pStyle w:val="Ingenafstand"/>
        <w:spacing w:line="360" w:lineRule="auto"/>
      </w:pPr>
      <w:r>
        <w:rPr>
          <w:rFonts w:ascii="Calibri" w:hAnsi="Calibri" w:cs="Times New Roman"/>
        </w:rPr>
        <w:t xml:space="preserve">- </w:t>
      </w:r>
      <w:r w:rsidR="00CC4762" w:rsidRPr="00CC4762">
        <w:rPr>
          <w:rFonts w:ascii="Calibri" w:hAnsi="Calibri" w:cs="Times New Roman"/>
        </w:rPr>
        <w:t>Blandet</w:t>
      </w:r>
      <w:r w:rsidR="00DD27BA">
        <w:rPr>
          <w:rFonts w:ascii="Calibri" w:hAnsi="Calibri" w:cs="Times New Roman"/>
        </w:rPr>
        <w:t xml:space="preserve"> etnicitet</w:t>
      </w:r>
      <w:r w:rsidR="00CC4762" w:rsidRPr="00CC4762">
        <w:rPr>
          <w:rFonts w:ascii="Calibri" w:hAnsi="Calibri" w:cs="Times New Roman"/>
        </w:rPr>
        <w:t>:</w:t>
      </w:r>
      <w:r w:rsidR="00DD27BA">
        <w:rPr>
          <w:rFonts w:ascii="Calibri" w:hAnsi="Calibri" w:cs="Times New Roman"/>
        </w:rPr>
        <w:t xml:space="preserve"> </w:t>
      </w:r>
      <w:r w:rsidR="0042674D">
        <w:t xml:space="preserve">29,4 </w:t>
      </w:r>
      <w:r w:rsidR="0042674D" w:rsidRPr="008770A3">
        <w:t>%, svarende til 1</w:t>
      </w:r>
      <w:r w:rsidR="0042674D">
        <w:t>0 børn</w:t>
      </w:r>
    </w:p>
    <w:p w14:paraId="1354D817" w14:textId="166A3BCA" w:rsidR="002D59AC" w:rsidRPr="00632636" w:rsidRDefault="002D59AC" w:rsidP="002D59AC">
      <w:pPr>
        <w:pStyle w:val="Ingenafstand"/>
        <w:spacing w:line="360" w:lineRule="auto"/>
      </w:pPr>
      <w:r>
        <w:t>I alt</w:t>
      </w:r>
      <w:r w:rsidR="00C07D1F">
        <w:t>:</w:t>
      </w:r>
      <w:r>
        <w:t xml:space="preserve"> 100 %, svarende til 34 børn</w:t>
      </w:r>
    </w:p>
    <w:p w14:paraId="0ECE20DB" w14:textId="77777777" w:rsidR="00CC4762" w:rsidRPr="00E36E93" w:rsidRDefault="00CC4762" w:rsidP="00E36E93">
      <w:pPr>
        <w:spacing w:line="360" w:lineRule="auto"/>
        <w:contextualSpacing/>
        <w:rPr>
          <w:rFonts w:ascii="Calibri" w:hAnsi="Calibri" w:cs="Times New Roman"/>
          <w:color w:val="FF0000"/>
        </w:rPr>
      </w:pPr>
    </w:p>
    <w:p w14:paraId="53D86801" w14:textId="77777777" w:rsidR="00E36E93" w:rsidRPr="002D59AC" w:rsidRDefault="00E36E93" w:rsidP="00E36E93">
      <w:pPr>
        <w:spacing w:line="360" w:lineRule="auto"/>
        <w:contextualSpacing/>
        <w:rPr>
          <w:rFonts w:ascii="Calibri" w:hAnsi="Calibri" w:cs="Times New Roman"/>
          <w:b/>
        </w:rPr>
      </w:pPr>
      <w:r w:rsidRPr="002D59AC">
        <w:rPr>
          <w:rFonts w:ascii="Calibri" w:hAnsi="Calibri" w:cs="Times New Roman"/>
          <w:b/>
        </w:rPr>
        <w:t>Har barnet modtaget psykologbehandling under opholdet:</w:t>
      </w:r>
    </w:p>
    <w:p w14:paraId="301AD9E3" w14:textId="6CE6D595" w:rsidR="00E36E93" w:rsidRPr="002D59AC" w:rsidRDefault="002D59AC" w:rsidP="00E36E93">
      <w:pPr>
        <w:spacing w:line="360" w:lineRule="auto"/>
        <w:contextualSpacing/>
        <w:rPr>
          <w:rFonts w:ascii="Calibri" w:hAnsi="Calibri" w:cs="Times New Roman"/>
        </w:rPr>
      </w:pPr>
      <w:r w:rsidRPr="002D59AC">
        <w:rPr>
          <w:rFonts w:ascii="Calibri" w:hAnsi="Calibri" w:cs="Times New Roman"/>
        </w:rPr>
        <w:t xml:space="preserve">Ja: 44,1 </w:t>
      </w:r>
      <w:r w:rsidR="00E36E93" w:rsidRPr="002D59AC">
        <w:rPr>
          <w:rFonts w:ascii="Calibri" w:hAnsi="Calibri" w:cs="Times New Roman"/>
        </w:rPr>
        <w:t xml:space="preserve">%, svarende til </w:t>
      </w:r>
      <w:r w:rsidRPr="002D59AC">
        <w:rPr>
          <w:rFonts w:ascii="Calibri" w:hAnsi="Calibri" w:cs="Times New Roman"/>
        </w:rPr>
        <w:t>15</w:t>
      </w:r>
      <w:r w:rsidR="00E36E93" w:rsidRPr="002D59AC">
        <w:rPr>
          <w:rFonts w:ascii="Calibri" w:hAnsi="Calibri" w:cs="Times New Roman"/>
        </w:rPr>
        <w:t xml:space="preserve"> børn </w:t>
      </w:r>
    </w:p>
    <w:p w14:paraId="1125A60B" w14:textId="3DBEEE78" w:rsidR="00E36E93" w:rsidRPr="002D59AC" w:rsidRDefault="002D59AC" w:rsidP="00E36E93">
      <w:pPr>
        <w:spacing w:line="360" w:lineRule="auto"/>
        <w:contextualSpacing/>
        <w:rPr>
          <w:rFonts w:ascii="Calibri" w:hAnsi="Calibri" w:cs="Times New Roman"/>
        </w:rPr>
      </w:pPr>
      <w:r w:rsidRPr="002D59AC">
        <w:rPr>
          <w:rFonts w:ascii="Calibri" w:hAnsi="Calibri" w:cs="Times New Roman"/>
        </w:rPr>
        <w:lastRenderedPageBreak/>
        <w:t xml:space="preserve">Nej: </w:t>
      </w:r>
      <w:r>
        <w:rPr>
          <w:rFonts w:ascii="Calibri" w:hAnsi="Calibri" w:cs="Times New Roman"/>
        </w:rPr>
        <w:t>55,9</w:t>
      </w:r>
      <w:r w:rsidRPr="002D59AC">
        <w:rPr>
          <w:rFonts w:ascii="Calibri" w:hAnsi="Calibri" w:cs="Times New Roman"/>
        </w:rPr>
        <w:t xml:space="preserve"> %, svarende til 19</w:t>
      </w:r>
      <w:r w:rsidR="00E36E93" w:rsidRPr="002D59AC">
        <w:rPr>
          <w:rFonts w:ascii="Calibri" w:hAnsi="Calibri" w:cs="Times New Roman"/>
        </w:rPr>
        <w:t xml:space="preserve"> børn </w:t>
      </w:r>
    </w:p>
    <w:p w14:paraId="6C5FBFE5" w14:textId="0B2FEEBA" w:rsidR="00E36E93" w:rsidRPr="002D59AC" w:rsidRDefault="002D59AC" w:rsidP="00E36E93">
      <w:pPr>
        <w:spacing w:line="360" w:lineRule="auto"/>
        <w:contextualSpacing/>
        <w:rPr>
          <w:rFonts w:ascii="Calibri" w:hAnsi="Calibri" w:cs="Times New Roman"/>
        </w:rPr>
      </w:pPr>
      <w:r w:rsidRPr="002D59AC">
        <w:rPr>
          <w:rFonts w:ascii="Calibri" w:hAnsi="Calibri" w:cs="Times New Roman"/>
        </w:rPr>
        <w:t xml:space="preserve">I alt:  100 %, svarende til </w:t>
      </w:r>
      <w:r>
        <w:rPr>
          <w:rFonts w:ascii="Calibri" w:hAnsi="Calibri" w:cs="Times New Roman"/>
        </w:rPr>
        <w:t>3</w:t>
      </w:r>
      <w:r w:rsidRPr="002D59AC">
        <w:rPr>
          <w:rFonts w:ascii="Calibri" w:hAnsi="Calibri" w:cs="Times New Roman"/>
        </w:rPr>
        <w:t>4</w:t>
      </w:r>
      <w:r w:rsidR="00E36E93" w:rsidRPr="002D59AC">
        <w:rPr>
          <w:rFonts w:ascii="Calibri" w:hAnsi="Calibri" w:cs="Times New Roman"/>
        </w:rPr>
        <w:t xml:space="preserve"> børn </w:t>
      </w:r>
    </w:p>
    <w:p w14:paraId="3051B478" w14:textId="77777777" w:rsidR="00E36E93" w:rsidRPr="00E36E93" w:rsidRDefault="00E36E93" w:rsidP="00E36E93">
      <w:pPr>
        <w:spacing w:line="360" w:lineRule="auto"/>
        <w:contextualSpacing/>
        <w:rPr>
          <w:rFonts w:ascii="Calibri" w:hAnsi="Calibri" w:cs="Times New Roman"/>
          <w:color w:val="FF0000"/>
        </w:rPr>
      </w:pPr>
    </w:p>
    <w:p w14:paraId="4985383C" w14:textId="77777777" w:rsidR="00E36E93" w:rsidRPr="002D59AC" w:rsidRDefault="00E36E93" w:rsidP="00E36E93">
      <w:pPr>
        <w:spacing w:line="360" w:lineRule="auto"/>
        <w:contextualSpacing/>
        <w:rPr>
          <w:rFonts w:ascii="Calibri" w:hAnsi="Calibri" w:cs="Times New Roman"/>
          <w:b/>
        </w:rPr>
      </w:pPr>
      <w:r w:rsidRPr="002D59AC">
        <w:rPr>
          <w:rFonts w:ascii="Calibri" w:hAnsi="Calibri" w:cs="Times New Roman"/>
          <w:b/>
        </w:rPr>
        <w:t>Der udarbejdes underretning på alle børn, der indskrives på Hellerup Krisecenter inden for tre dage efter indflytning. Er der efterfølgende lavet uddybende underretning?</w:t>
      </w:r>
    </w:p>
    <w:p w14:paraId="16CB2B11" w14:textId="0C02C6DF" w:rsidR="00E36E93" w:rsidRPr="002D59AC" w:rsidRDefault="00E36E93" w:rsidP="00E36E93">
      <w:pPr>
        <w:spacing w:line="360" w:lineRule="auto"/>
        <w:contextualSpacing/>
        <w:rPr>
          <w:rFonts w:ascii="Calibri" w:hAnsi="Calibri" w:cs="Times New Roman"/>
        </w:rPr>
      </w:pPr>
      <w:r w:rsidRPr="002D59AC">
        <w:rPr>
          <w:rFonts w:ascii="Calibri" w:hAnsi="Calibri" w:cs="Times New Roman"/>
        </w:rPr>
        <w:t xml:space="preserve">Ja: </w:t>
      </w:r>
      <w:r w:rsidR="002D59AC">
        <w:rPr>
          <w:rFonts w:ascii="Calibri" w:hAnsi="Calibri" w:cs="Times New Roman"/>
        </w:rPr>
        <w:t>61,8</w:t>
      </w:r>
      <w:r w:rsidR="003D09ED">
        <w:rPr>
          <w:rFonts w:ascii="Calibri" w:hAnsi="Calibri" w:cs="Times New Roman"/>
        </w:rPr>
        <w:t xml:space="preserve"> %, svarende til 21</w:t>
      </w:r>
      <w:r w:rsidRPr="002D59AC">
        <w:rPr>
          <w:rFonts w:ascii="Calibri" w:hAnsi="Calibri" w:cs="Times New Roman"/>
        </w:rPr>
        <w:t xml:space="preserve"> børn </w:t>
      </w:r>
    </w:p>
    <w:p w14:paraId="0B3FF9C7" w14:textId="51D3DEA9" w:rsidR="00E36E93" w:rsidRPr="002D59AC" w:rsidRDefault="002D59AC" w:rsidP="00E36E93">
      <w:pPr>
        <w:spacing w:line="360" w:lineRule="auto"/>
        <w:contextualSpacing/>
        <w:rPr>
          <w:rFonts w:ascii="Calibri" w:hAnsi="Calibri" w:cs="Times New Roman"/>
        </w:rPr>
      </w:pPr>
      <w:r w:rsidRPr="002D59AC">
        <w:rPr>
          <w:rFonts w:ascii="Calibri" w:hAnsi="Calibri" w:cs="Times New Roman"/>
        </w:rPr>
        <w:t xml:space="preserve">Nej: </w:t>
      </w:r>
      <w:r w:rsidR="003D09ED">
        <w:rPr>
          <w:rFonts w:ascii="Calibri" w:hAnsi="Calibri" w:cs="Times New Roman"/>
        </w:rPr>
        <w:t>38,2</w:t>
      </w:r>
      <w:r w:rsidRPr="002D59AC">
        <w:rPr>
          <w:rFonts w:ascii="Calibri" w:hAnsi="Calibri" w:cs="Times New Roman"/>
        </w:rPr>
        <w:t xml:space="preserve"> %, svarende til </w:t>
      </w:r>
      <w:r w:rsidR="003D09ED">
        <w:rPr>
          <w:rFonts w:ascii="Calibri" w:hAnsi="Calibri" w:cs="Times New Roman"/>
        </w:rPr>
        <w:t>13</w:t>
      </w:r>
      <w:r w:rsidR="00E36E93" w:rsidRPr="002D59AC">
        <w:rPr>
          <w:rFonts w:ascii="Calibri" w:hAnsi="Calibri" w:cs="Times New Roman"/>
        </w:rPr>
        <w:t xml:space="preserve"> børn </w:t>
      </w:r>
    </w:p>
    <w:p w14:paraId="305E0F86" w14:textId="62560629" w:rsidR="00E36E93" w:rsidRPr="002D59AC" w:rsidRDefault="002D59AC" w:rsidP="00E36E93">
      <w:pPr>
        <w:spacing w:line="360" w:lineRule="auto"/>
        <w:contextualSpacing/>
        <w:rPr>
          <w:rFonts w:ascii="Calibri" w:hAnsi="Calibri" w:cs="Times New Roman"/>
        </w:rPr>
      </w:pPr>
      <w:r w:rsidRPr="002D59AC">
        <w:rPr>
          <w:rFonts w:ascii="Calibri" w:hAnsi="Calibri" w:cs="Times New Roman"/>
        </w:rPr>
        <w:t>I alt:  100 %, svarende til 34</w:t>
      </w:r>
      <w:r w:rsidR="00E36E93" w:rsidRPr="002D59AC">
        <w:rPr>
          <w:rFonts w:ascii="Calibri" w:hAnsi="Calibri" w:cs="Times New Roman"/>
        </w:rPr>
        <w:t xml:space="preserve"> børn </w:t>
      </w:r>
    </w:p>
    <w:p w14:paraId="2386656B" w14:textId="77777777" w:rsidR="00E36E93" w:rsidRPr="00E36E93" w:rsidRDefault="00E36E93" w:rsidP="00E36E93">
      <w:pPr>
        <w:spacing w:line="360" w:lineRule="auto"/>
        <w:contextualSpacing/>
        <w:rPr>
          <w:rFonts w:ascii="Calibri" w:hAnsi="Calibri" w:cs="Times New Roman"/>
          <w:color w:val="FF0000"/>
        </w:rPr>
      </w:pPr>
    </w:p>
    <w:p w14:paraId="75ED7643" w14:textId="14431EBC" w:rsidR="00E36E93" w:rsidRPr="003D09ED" w:rsidRDefault="00E36E93" w:rsidP="00E36E93">
      <w:pPr>
        <w:spacing w:line="360" w:lineRule="auto"/>
        <w:contextualSpacing/>
        <w:rPr>
          <w:rFonts w:ascii="Calibri" w:hAnsi="Calibri" w:cs="Times New Roman"/>
          <w:b/>
        </w:rPr>
      </w:pPr>
      <w:r w:rsidRPr="003D09ED">
        <w:rPr>
          <w:rFonts w:ascii="Calibri" w:hAnsi="Calibri" w:cs="Times New Roman"/>
          <w:b/>
        </w:rPr>
        <w:t>Har b</w:t>
      </w:r>
      <w:r w:rsidR="003D09ED" w:rsidRPr="003D09ED">
        <w:rPr>
          <w:rFonts w:ascii="Calibri" w:hAnsi="Calibri" w:cs="Times New Roman"/>
          <w:b/>
        </w:rPr>
        <w:t xml:space="preserve">arnet været udsat for </w:t>
      </w:r>
      <w:r w:rsidRPr="003D09ED">
        <w:rPr>
          <w:rFonts w:ascii="Calibri" w:hAnsi="Calibri" w:cs="Times New Roman"/>
          <w:b/>
        </w:rPr>
        <w:t xml:space="preserve">psykisk vold </w:t>
      </w:r>
      <w:proofErr w:type="gramStart"/>
      <w:r w:rsidRPr="003D09ED">
        <w:rPr>
          <w:rFonts w:ascii="Calibri" w:hAnsi="Calibri" w:cs="Times New Roman"/>
          <w:b/>
        </w:rPr>
        <w:t>indenfor</w:t>
      </w:r>
      <w:proofErr w:type="gramEnd"/>
      <w:r w:rsidRPr="003D09ED">
        <w:rPr>
          <w:rFonts w:ascii="Calibri" w:hAnsi="Calibri" w:cs="Times New Roman"/>
          <w:b/>
        </w:rPr>
        <w:t xml:space="preserve"> de seneste 12 måneder?</w:t>
      </w:r>
    </w:p>
    <w:p w14:paraId="31DED19E" w14:textId="637AD7BD" w:rsidR="00E36E93" w:rsidRPr="003D09ED" w:rsidRDefault="003D09ED" w:rsidP="00E36E93">
      <w:pPr>
        <w:spacing w:line="360" w:lineRule="auto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Ja:  79,4</w:t>
      </w:r>
      <w:r w:rsidR="00E36E93" w:rsidRPr="003D09ED">
        <w:rPr>
          <w:rFonts w:ascii="Calibri" w:hAnsi="Calibri" w:cs="Times New Roman"/>
        </w:rPr>
        <w:t xml:space="preserve"> %, svarende til </w:t>
      </w:r>
      <w:r w:rsidRPr="003D09ED">
        <w:rPr>
          <w:rFonts w:ascii="Calibri" w:hAnsi="Calibri" w:cs="Times New Roman"/>
        </w:rPr>
        <w:t>27</w:t>
      </w:r>
      <w:r w:rsidR="00E36E93" w:rsidRPr="003D09ED">
        <w:rPr>
          <w:rFonts w:ascii="Calibri" w:hAnsi="Calibri" w:cs="Times New Roman"/>
        </w:rPr>
        <w:t xml:space="preserve"> børn </w:t>
      </w:r>
    </w:p>
    <w:p w14:paraId="4C1C55D1" w14:textId="1B14A1F5" w:rsidR="00E36E93" w:rsidRPr="003D09ED" w:rsidRDefault="003D09ED" w:rsidP="00E36E93">
      <w:pPr>
        <w:spacing w:line="360" w:lineRule="auto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Nej: 14,7</w:t>
      </w:r>
      <w:r w:rsidR="00E36E93" w:rsidRPr="003D09ED">
        <w:rPr>
          <w:rFonts w:ascii="Calibri" w:hAnsi="Calibri" w:cs="Times New Roman"/>
        </w:rPr>
        <w:t xml:space="preserve"> %, svarende til</w:t>
      </w:r>
      <w:r>
        <w:rPr>
          <w:rFonts w:ascii="Calibri" w:hAnsi="Calibri" w:cs="Times New Roman"/>
        </w:rPr>
        <w:t xml:space="preserve"> 5</w:t>
      </w:r>
      <w:r w:rsidR="00E36E93" w:rsidRPr="003D09ED">
        <w:rPr>
          <w:rFonts w:ascii="Calibri" w:hAnsi="Calibri" w:cs="Times New Roman"/>
        </w:rPr>
        <w:t xml:space="preserve"> børn </w:t>
      </w:r>
    </w:p>
    <w:p w14:paraId="76150E56" w14:textId="7737E381" w:rsidR="00E36E93" w:rsidRPr="003D09ED" w:rsidRDefault="003D09ED" w:rsidP="00E36E93">
      <w:pPr>
        <w:spacing w:line="360" w:lineRule="auto"/>
        <w:contextualSpacing/>
        <w:rPr>
          <w:rFonts w:ascii="Calibri" w:hAnsi="Calibri" w:cs="Times New Roman"/>
        </w:rPr>
      </w:pPr>
      <w:r w:rsidRPr="003D09ED">
        <w:rPr>
          <w:rFonts w:ascii="Calibri" w:hAnsi="Calibri" w:cs="Times New Roman"/>
        </w:rPr>
        <w:t xml:space="preserve">Ved ikke: </w:t>
      </w:r>
      <w:r>
        <w:rPr>
          <w:rFonts w:ascii="Calibri" w:hAnsi="Calibri" w:cs="Times New Roman"/>
        </w:rPr>
        <w:t>5,9</w:t>
      </w:r>
      <w:r w:rsidRPr="003D09ED">
        <w:rPr>
          <w:rFonts w:ascii="Calibri" w:hAnsi="Calibri" w:cs="Times New Roman"/>
        </w:rPr>
        <w:t xml:space="preserve"> %, svarende til </w:t>
      </w:r>
      <w:r>
        <w:rPr>
          <w:rFonts w:ascii="Calibri" w:hAnsi="Calibri" w:cs="Times New Roman"/>
        </w:rPr>
        <w:t>2</w:t>
      </w:r>
      <w:r w:rsidR="00E36E93" w:rsidRPr="003D09ED">
        <w:rPr>
          <w:rFonts w:ascii="Calibri" w:hAnsi="Calibri" w:cs="Times New Roman"/>
        </w:rPr>
        <w:t xml:space="preserve"> b</w:t>
      </w:r>
      <w:r>
        <w:rPr>
          <w:rFonts w:ascii="Calibri" w:hAnsi="Calibri" w:cs="Times New Roman"/>
        </w:rPr>
        <w:t>ø</w:t>
      </w:r>
      <w:r w:rsidR="00E36E93" w:rsidRPr="003D09ED">
        <w:rPr>
          <w:rFonts w:ascii="Calibri" w:hAnsi="Calibri" w:cs="Times New Roman"/>
        </w:rPr>
        <w:t xml:space="preserve">rn </w:t>
      </w:r>
    </w:p>
    <w:p w14:paraId="20D3EA29" w14:textId="3BFE0DB2" w:rsidR="00E36E93" w:rsidRPr="003D09ED" w:rsidRDefault="003D09ED" w:rsidP="00E36E93">
      <w:pPr>
        <w:spacing w:line="360" w:lineRule="auto"/>
        <w:contextualSpacing/>
        <w:rPr>
          <w:rFonts w:ascii="Calibri" w:hAnsi="Calibri" w:cs="Times New Roman"/>
        </w:rPr>
      </w:pPr>
      <w:r w:rsidRPr="003D09ED">
        <w:rPr>
          <w:rFonts w:ascii="Calibri" w:hAnsi="Calibri" w:cs="Times New Roman"/>
        </w:rPr>
        <w:t>I alt:  100 %, svarende til 34</w:t>
      </w:r>
      <w:r w:rsidR="00E36E93" w:rsidRPr="003D09ED">
        <w:rPr>
          <w:rFonts w:ascii="Calibri" w:hAnsi="Calibri" w:cs="Times New Roman"/>
        </w:rPr>
        <w:t xml:space="preserve"> børn </w:t>
      </w:r>
    </w:p>
    <w:p w14:paraId="7CCAF68A" w14:textId="77777777" w:rsidR="00E36E93" w:rsidRDefault="00E36E93" w:rsidP="00E36E93">
      <w:pPr>
        <w:spacing w:line="360" w:lineRule="auto"/>
        <w:contextualSpacing/>
        <w:rPr>
          <w:rFonts w:ascii="Calibri" w:hAnsi="Calibri" w:cs="Times New Roman"/>
          <w:color w:val="FF0000"/>
        </w:rPr>
      </w:pPr>
    </w:p>
    <w:p w14:paraId="1C5F4B32" w14:textId="4F6FAAD7" w:rsidR="003D09ED" w:rsidRPr="003D09ED" w:rsidRDefault="003D09ED" w:rsidP="003D09ED">
      <w:pPr>
        <w:spacing w:line="360" w:lineRule="auto"/>
        <w:contextualSpacing/>
        <w:rPr>
          <w:rFonts w:ascii="Calibri" w:hAnsi="Calibri" w:cs="Times New Roman"/>
          <w:b/>
        </w:rPr>
      </w:pPr>
      <w:r w:rsidRPr="003D09ED">
        <w:rPr>
          <w:rFonts w:ascii="Calibri" w:hAnsi="Calibri" w:cs="Times New Roman"/>
          <w:b/>
        </w:rPr>
        <w:t xml:space="preserve">Har barnet været udsat for </w:t>
      </w:r>
      <w:r>
        <w:rPr>
          <w:rFonts w:ascii="Calibri" w:hAnsi="Calibri" w:cs="Times New Roman"/>
          <w:b/>
        </w:rPr>
        <w:t>fysisk</w:t>
      </w:r>
      <w:r w:rsidRPr="003D09ED">
        <w:rPr>
          <w:rFonts w:ascii="Calibri" w:hAnsi="Calibri" w:cs="Times New Roman"/>
          <w:b/>
        </w:rPr>
        <w:t xml:space="preserve"> vold </w:t>
      </w:r>
      <w:proofErr w:type="gramStart"/>
      <w:r w:rsidRPr="003D09ED">
        <w:rPr>
          <w:rFonts w:ascii="Calibri" w:hAnsi="Calibri" w:cs="Times New Roman"/>
          <w:b/>
        </w:rPr>
        <w:t>indenfor</w:t>
      </w:r>
      <w:proofErr w:type="gramEnd"/>
      <w:r w:rsidRPr="003D09ED">
        <w:rPr>
          <w:rFonts w:ascii="Calibri" w:hAnsi="Calibri" w:cs="Times New Roman"/>
          <w:b/>
        </w:rPr>
        <w:t xml:space="preserve"> de seneste 12 måneder?</w:t>
      </w:r>
    </w:p>
    <w:p w14:paraId="0ED48FAA" w14:textId="58D3F9FF" w:rsidR="003D09ED" w:rsidRPr="003D09ED" w:rsidRDefault="003D09ED" w:rsidP="003D09ED">
      <w:pPr>
        <w:spacing w:line="360" w:lineRule="auto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Ja: </w:t>
      </w:r>
      <w:r w:rsidR="00F92223">
        <w:rPr>
          <w:rFonts w:ascii="Calibri" w:hAnsi="Calibri" w:cs="Times New Roman"/>
        </w:rPr>
        <w:t>20,6</w:t>
      </w:r>
      <w:r>
        <w:rPr>
          <w:rFonts w:ascii="Calibri" w:hAnsi="Calibri" w:cs="Times New Roman"/>
        </w:rPr>
        <w:t xml:space="preserve"> </w:t>
      </w:r>
      <w:r w:rsidRPr="003D09ED">
        <w:rPr>
          <w:rFonts w:ascii="Calibri" w:hAnsi="Calibri" w:cs="Times New Roman"/>
        </w:rPr>
        <w:t xml:space="preserve">%, svarende til </w:t>
      </w:r>
      <w:r w:rsidR="00F92223">
        <w:rPr>
          <w:rFonts w:ascii="Calibri" w:hAnsi="Calibri" w:cs="Times New Roman"/>
        </w:rPr>
        <w:t>7</w:t>
      </w:r>
      <w:r w:rsidRPr="003D09ED">
        <w:rPr>
          <w:rFonts w:ascii="Calibri" w:hAnsi="Calibri" w:cs="Times New Roman"/>
        </w:rPr>
        <w:t xml:space="preserve"> børn </w:t>
      </w:r>
    </w:p>
    <w:p w14:paraId="0B981FB6" w14:textId="5F80D12C" w:rsidR="003D09ED" w:rsidRPr="003D09ED" w:rsidRDefault="003D09ED" w:rsidP="003D09ED">
      <w:pPr>
        <w:spacing w:line="360" w:lineRule="auto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Nej: </w:t>
      </w:r>
      <w:r w:rsidR="00C356D7">
        <w:rPr>
          <w:rFonts w:ascii="Calibri" w:hAnsi="Calibri" w:cs="Times New Roman"/>
        </w:rPr>
        <w:t>73,5</w:t>
      </w:r>
      <w:r w:rsidRPr="003D09ED">
        <w:rPr>
          <w:rFonts w:ascii="Calibri" w:hAnsi="Calibri" w:cs="Times New Roman"/>
        </w:rPr>
        <w:t xml:space="preserve"> %, svarende til</w:t>
      </w:r>
      <w:r>
        <w:rPr>
          <w:rFonts w:ascii="Calibri" w:hAnsi="Calibri" w:cs="Times New Roman"/>
        </w:rPr>
        <w:t xml:space="preserve"> 25</w:t>
      </w:r>
      <w:r w:rsidRPr="003D09ED">
        <w:rPr>
          <w:rFonts w:ascii="Calibri" w:hAnsi="Calibri" w:cs="Times New Roman"/>
        </w:rPr>
        <w:t xml:space="preserve"> børn </w:t>
      </w:r>
    </w:p>
    <w:p w14:paraId="6605505F" w14:textId="5C8593A1" w:rsidR="003D09ED" w:rsidRPr="003D09ED" w:rsidRDefault="003D09ED" w:rsidP="003D09ED">
      <w:pPr>
        <w:spacing w:line="360" w:lineRule="auto"/>
        <w:contextualSpacing/>
        <w:rPr>
          <w:rFonts w:ascii="Calibri" w:hAnsi="Calibri" w:cs="Times New Roman"/>
        </w:rPr>
      </w:pPr>
      <w:r w:rsidRPr="003D09ED">
        <w:rPr>
          <w:rFonts w:ascii="Calibri" w:hAnsi="Calibri" w:cs="Times New Roman"/>
        </w:rPr>
        <w:t xml:space="preserve">Ved ikke: </w:t>
      </w:r>
      <w:r w:rsidR="00F92223">
        <w:rPr>
          <w:rFonts w:ascii="Calibri" w:hAnsi="Calibri" w:cs="Times New Roman"/>
        </w:rPr>
        <w:t xml:space="preserve">5,9 </w:t>
      </w:r>
      <w:r w:rsidRPr="003D09ED">
        <w:rPr>
          <w:rFonts w:ascii="Calibri" w:hAnsi="Calibri" w:cs="Times New Roman"/>
        </w:rPr>
        <w:t xml:space="preserve">%, svarende til </w:t>
      </w:r>
      <w:r w:rsidR="00F92223">
        <w:rPr>
          <w:rFonts w:ascii="Calibri" w:hAnsi="Calibri" w:cs="Times New Roman"/>
        </w:rPr>
        <w:t>2</w:t>
      </w:r>
      <w:r w:rsidRPr="003D09ED">
        <w:rPr>
          <w:rFonts w:ascii="Calibri" w:hAnsi="Calibri" w:cs="Times New Roman"/>
        </w:rPr>
        <w:t xml:space="preserve"> b</w:t>
      </w:r>
      <w:r>
        <w:rPr>
          <w:rFonts w:ascii="Calibri" w:hAnsi="Calibri" w:cs="Times New Roman"/>
        </w:rPr>
        <w:t>ø</w:t>
      </w:r>
      <w:r w:rsidRPr="003D09ED">
        <w:rPr>
          <w:rFonts w:ascii="Calibri" w:hAnsi="Calibri" w:cs="Times New Roman"/>
        </w:rPr>
        <w:t xml:space="preserve">rn </w:t>
      </w:r>
    </w:p>
    <w:p w14:paraId="74E942BF" w14:textId="384C77C3" w:rsidR="003D09ED" w:rsidRPr="003D09ED" w:rsidRDefault="003D0238" w:rsidP="003D09ED">
      <w:pPr>
        <w:spacing w:line="360" w:lineRule="auto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I alt: </w:t>
      </w:r>
      <w:r w:rsidR="003D09ED" w:rsidRPr="003D09ED">
        <w:rPr>
          <w:rFonts w:ascii="Calibri" w:hAnsi="Calibri" w:cs="Times New Roman"/>
        </w:rPr>
        <w:t xml:space="preserve">100 %, svarende til 34 børn </w:t>
      </w:r>
    </w:p>
    <w:p w14:paraId="67684B6D" w14:textId="77777777" w:rsidR="003D09ED" w:rsidRPr="00E36E93" w:rsidRDefault="003D09ED" w:rsidP="00E36E93">
      <w:pPr>
        <w:spacing w:line="360" w:lineRule="auto"/>
        <w:contextualSpacing/>
        <w:rPr>
          <w:rFonts w:ascii="Calibri" w:hAnsi="Calibri" w:cs="Times New Roman"/>
          <w:color w:val="FF0000"/>
        </w:rPr>
      </w:pPr>
    </w:p>
    <w:p w14:paraId="447B8B57" w14:textId="3CE93C12" w:rsidR="003D0238" w:rsidRPr="003D09ED" w:rsidRDefault="003D0238" w:rsidP="003D0238">
      <w:pPr>
        <w:spacing w:line="360" w:lineRule="auto"/>
        <w:contextualSpacing/>
        <w:rPr>
          <w:rFonts w:ascii="Calibri" w:hAnsi="Calibri" w:cs="Times New Roman"/>
          <w:b/>
        </w:rPr>
      </w:pPr>
      <w:r w:rsidRPr="003D09ED">
        <w:rPr>
          <w:rFonts w:ascii="Calibri" w:hAnsi="Calibri" w:cs="Times New Roman"/>
          <w:b/>
        </w:rPr>
        <w:t xml:space="preserve">Har barnet været udsat for </w:t>
      </w:r>
      <w:r>
        <w:rPr>
          <w:rFonts w:ascii="Calibri" w:hAnsi="Calibri" w:cs="Times New Roman"/>
          <w:b/>
        </w:rPr>
        <w:t xml:space="preserve">anden vold </w:t>
      </w:r>
      <w:proofErr w:type="gramStart"/>
      <w:r>
        <w:rPr>
          <w:rFonts w:ascii="Calibri" w:hAnsi="Calibri" w:cs="Times New Roman"/>
          <w:b/>
        </w:rPr>
        <w:t>indenfor</w:t>
      </w:r>
      <w:proofErr w:type="gramEnd"/>
      <w:r w:rsidRPr="003D09ED">
        <w:rPr>
          <w:rFonts w:ascii="Calibri" w:hAnsi="Calibri" w:cs="Times New Roman"/>
          <w:b/>
        </w:rPr>
        <w:t xml:space="preserve"> de seneste 12 måneder?</w:t>
      </w:r>
    </w:p>
    <w:p w14:paraId="529D727A" w14:textId="2E37C414" w:rsidR="003D0238" w:rsidRPr="003D09ED" w:rsidRDefault="003D0238" w:rsidP="003D0238">
      <w:pPr>
        <w:spacing w:line="360" w:lineRule="auto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Ja: 2,9 </w:t>
      </w:r>
      <w:r w:rsidRPr="003D09ED">
        <w:rPr>
          <w:rFonts w:ascii="Calibri" w:hAnsi="Calibri" w:cs="Times New Roman"/>
        </w:rPr>
        <w:t xml:space="preserve">%, svarende til </w:t>
      </w:r>
      <w:r>
        <w:rPr>
          <w:rFonts w:ascii="Calibri" w:hAnsi="Calibri" w:cs="Times New Roman"/>
        </w:rPr>
        <w:t>1</w:t>
      </w:r>
      <w:r w:rsidRPr="003D09ED">
        <w:rPr>
          <w:rFonts w:ascii="Calibri" w:hAnsi="Calibri" w:cs="Times New Roman"/>
        </w:rPr>
        <w:t xml:space="preserve"> b</w:t>
      </w:r>
      <w:r w:rsidR="00D1102F">
        <w:rPr>
          <w:rFonts w:ascii="Calibri" w:hAnsi="Calibri" w:cs="Times New Roman"/>
        </w:rPr>
        <w:t>a</w:t>
      </w:r>
      <w:r w:rsidRPr="003D09ED">
        <w:rPr>
          <w:rFonts w:ascii="Calibri" w:hAnsi="Calibri" w:cs="Times New Roman"/>
        </w:rPr>
        <w:t xml:space="preserve">rn </w:t>
      </w:r>
    </w:p>
    <w:p w14:paraId="7D3DA568" w14:textId="2CEED604" w:rsidR="003D0238" w:rsidRPr="003D09ED" w:rsidRDefault="003D0238" w:rsidP="003D0238">
      <w:pPr>
        <w:spacing w:line="360" w:lineRule="auto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Nej: </w:t>
      </w:r>
      <w:r w:rsidR="00D1102F">
        <w:rPr>
          <w:rFonts w:ascii="Calibri" w:hAnsi="Calibri" w:cs="Times New Roman"/>
        </w:rPr>
        <w:t>79,4</w:t>
      </w:r>
      <w:r w:rsidR="00BE4C2D">
        <w:rPr>
          <w:rFonts w:ascii="Calibri" w:hAnsi="Calibri" w:cs="Times New Roman"/>
        </w:rPr>
        <w:t xml:space="preserve"> </w:t>
      </w:r>
      <w:r w:rsidRPr="003D09ED">
        <w:rPr>
          <w:rFonts w:ascii="Calibri" w:hAnsi="Calibri" w:cs="Times New Roman"/>
        </w:rPr>
        <w:t>%, svarende til</w:t>
      </w:r>
      <w:r>
        <w:rPr>
          <w:rFonts w:ascii="Calibri" w:hAnsi="Calibri" w:cs="Times New Roman"/>
        </w:rPr>
        <w:t xml:space="preserve"> 2</w:t>
      </w:r>
      <w:r w:rsidR="00BE4C2D">
        <w:rPr>
          <w:rFonts w:ascii="Calibri" w:hAnsi="Calibri" w:cs="Times New Roman"/>
        </w:rPr>
        <w:t>7</w:t>
      </w:r>
      <w:r w:rsidRPr="003D09ED">
        <w:rPr>
          <w:rFonts w:ascii="Calibri" w:hAnsi="Calibri" w:cs="Times New Roman"/>
        </w:rPr>
        <w:t xml:space="preserve"> børn </w:t>
      </w:r>
    </w:p>
    <w:p w14:paraId="40FF86FC" w14:textId="559C9207" w:rsidR="003D0238" w:rsidRPr="003D09ED" w:rsidRDefault="003D0238" w:rsidP="003D0238">
      <w:pPr>
        <w:spacing w:line="360" w:lineRule="auto"/>
        <w:contextualSpacing/>
        <w:rPr>
          <w:rFonts w:ascii="Calibri" w:hAnsi="Calibri" w:cs="Times New Roman"/>
        </w:rPr>
      </w:pPr>
      <w:r w:rsidRPr="003D09ED">
        <w:rPr>
          <w:rFonts w:ascii="Calibri" w:hAnsi="Calibri" w:cs="Times New Roman"/>
        </w:rPr>
        <w:t xml:space="preserve">Ved ikke: </w:t>
      </w:r>
      <w:r w:rsidR="00EC2413">
        <w:rPr>
          <w:rFonts w:ascii="Calibri" w:hAnsi="Calibri" w:cs="Times New Roman"/>
        </w:rPr>
        <w:t>17,6</w:t>
      </w:r>
      <w:r>
        <w:rPr>
          <w:rFonts w:ascii="Calibri" w:hAnsi="Calibri" w:cs="Times New Roman"/>
        </w:rPr>
        <w:t xml:space="preserve"> </w:t>
      </w:r>
      <w:r w:rsidRPr="003D09ED">
        <w:rPr>
          <w:rFonts w:ascii="Calibri" w:hAnsi="Calibri" w:cs="Times New Roman"/>
        </w:rPr>
        <w:t xml:space="preserve">%, svarende til </w:t>
      </w:r>
      <w:r w:rsidR="00EC2413">
        <w:rPr>
          <w:rFonts w:ascii="Calibri" w:hAnsi="Calibri" w:cs="Times New Roman"/>
        </w:rPr>
        <w:t>6</w:t>
      </w:r>
      <w:r w:rsidRPr="003D09ED">
        <w:rPr>
          <w:rFonts w:ascii="Calibri" w:hAnsi="Calibri" w:cs="Times New Roman"/>
        </w:rPr>
        <w:t xml:space="preserve"> b</w:t>
      </w:r>
      <w:r>
        <w:rPr>
          <w:rFonts w:ascii="Calibri" w:hAnsi="Calibri" w:cs="Times New Roman"/>
        </w:rPr>
        <w:t>ø</w:t>
      </w:r>
      <w:r w:rsidRPr="003D09ED">
        <w:rPr>
          <w:rFonts w:ascii="Calibri" w:hAnsi="Calibri" w:cs="Times New Roman"/>
        </w:rPr>
        <w:t xml:space="preserve">rn </w:t>
      </w:r>
    </w:p>
    <w:p w14:paraId="25EA434C" w14:textId="77777777" w:rsidR="003D0238" w:rsidRPr="003D09ED" w:rsidRDefault="003D0238" w:rsidP="003D0238">
      <w:pPr>
        <w:spacing w:line="360" w:lineRule="auto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I alt: </w:t>
      </w:r>
      <w:r w:rsidRPr="003D09ED">
        <w:rPr>
          <w:rFonts w:ascii="Calibri" w:hAnsi="Calibri" w:cs="Times New Roman"/>
        </w:rPr>
        <w:t xml:space="preserve">100 %, svarende til 34 børn </w:t>
      </w:r>
    </w:p>
    <w:p w14:paraId="72F5D3AB" w14:textId="77777777" w:rsidR="003D0238" w:rsidRDefault="003D0238" w:rsidP="003D0238">
      <w:pPr>
        <w:spacing w:line="360" w:lineRule="auto"/>
        <w:contextualSpacing/>
        <w:rPr>
          <w:rFonts w:ascii="Calibri" w:hAnsi="Calibri" w:cs="Times New Roman"/>
          <w:b/>
          <w:color w:val="FF0000"/>
        </w:rPr>
      </w:pPr>
      <w:r w:rsidRPr="00E36E93">
        <w:rPr>
          <w:rFonts w:ascii="Calibri" w:hAnsi="Calibri" w:cs="Times New Roman"/>
          <w:b/>
          <w:color w:val="FF0000"/>
        </w:rPr>
        <w:t xml:space="preserve"> </w:t>
      </w:r>
    </w:p>
    <w:p w14:paraId="11610F8F" w14:textId="66B169B5" w:rsidR="00E36E93" w:rsidRPr="0059547A" w:rsidRDefault="00E36E93" w:rsidP="003D0238">
      <w:pPr>
        <w:spacing w:line="360" w:lineRule="auto"/>
        <w:contextualSpacing/>
        <w:rPr>
          <w:rFonts w:ascii="Calibri" w:hAnsi="Calibri" w:cs="Times New Roman"/>
          <w:b/>
        </w:rPr>
      </w:pPr>
      <w:r w:rsidRPr="0059547A">
        <w:rPr>
          <w:rFonts w:ascii="Calibri" w:hAnsi="Calibri" w:cs="Times New Roman"/>
          <w:b/>
        </w:rPr>
        <w:t xml:space="preserve">Har barnet overværet og/eller overhørt </w:t>
      </w:r>
      <w:r w:rsidR="00D1102F" w:rsidRPr="0059547A">
        <w:rPr>
          <w:rFonts w:ascii="Calibri" w:hAnsi="Calibri" w:cs="Times New Roman"/>
          <w:b/>
        </w:rPr>
        <w:t xml:space="preserve">psykisk </w:t>
      </w:r>
      <w:r w:rsidRPr="0059547A">
        <w:rPr>
          <w:rFonts w:ascii="Calibri" w:hAnsi="Calibri" w:cs="Times New Roman"/>
          <w:b/>
        </w:rPr>
        <w:t xml:space="preserve">vold mod sin mor </w:t>
      </w:r>
      <w:proofErr w:type="gramStart"/>
      <w:r w:rsidRPr="0059547A">
        <w:rPr>
          <w:rFonts w:ascii="Calibri" w:hAnsi="Calibri" w:cs="Times New Roman"/>
          <w:b/>
        </w:rPr>
        <w:t>indenfor</w:t>
      </w:r>
      <w:proofErr w:type="gramEnd"/>
      <w:r w:rsidRPr="0059547A">
        <w:rPr>
          <w:rFonts w:ascii="Calibri" w:hAnsi="Calibri" w:cs="Times New Roman"/>
          <w:b/>
        </w:rPr>
        <w:t xml:space="preserve"> de sidste 12 måneder?</w:t>
      </w:r>
    </w:p>
    <w:p w14:paraId="539EAB81" w14:textId="6BC0D292" w:rsidR="00E36E93" w:rsidRPr="0059547A" w:rsidRDefault="00D1102F" w:rsidP="00E36E93">
      <w:pPr>
        <w:spacing w:line="360" w:lineRule="auto"/>
        <w:contextualSpacing/>
        <w:rPr>
          <w:rFonts w:ascii="Calibri" w:hAnsi="Calibri" w:cs="Times New Roman"/>
        </w:rPr>
      </w:pPr>
      <w:r w:rsidRPr="0059547A">
        <w:rPr>
          <w:rFonts w:ascii="Calibri" w:hAnsi="Calibri" w:cs="Times New Roman"/>
        </w:rPr>
        <w:t xml:space="preserve">Ja: </w:t>
      </w:r>
      <w:r w:rsidR="0059547A" w:rsidRPr="0059547A">
        <w:rPr>
          <w:rFonts w:ascii="Calibri" w:hAnsi="Calibri" w:cs="Times New Roman"/>
        </w:rPr>
        <w:t>94,1</w:t>
      </w:r>
      <w:r w:rsidRPr="0059547A">
        <w:rPr>
          <w:rFonts w:ascii="Calibri" w:hAnsi="Calibri" w:cs="Times New Roman"/>
        </w:rPr>
        <w:t xml:space="preserve"> %, svarende til 32</w:t>
      </w:r>
      <w:r w:rsidR="00E36E93" w:rsidRPr="0059547A">
        <w:rPr>
          <w:rFonts w:ascii="Calibri" w:hAnsi="Calibri" w:cs="Times New Roman"/>
        </w:rPr>
        <w:t xml:space="preserve"> børn </w:t>
      </w:r>
    </w:p>
    <w:p w14:paraId="09264371" w14:textId="73FAF2DF" w:rsidR="00E36E93" w:rsidRPr="0059547A" w:rsidRDefault="0059547A" w:rsidP="00E36E93">
      <w:pPr>
        <w:spacing w:line="360" w:lineRule="auto"/>
        <w:contextualSpacing/>
        <w:rPr>
          <w:rFonts w:ascii="Calibri" w:hAnsi="Calibri" w:cs="Times New Roman"/>
        </w:rPr>
      </w:pPr>
      <w:r w:rsidRPr="0059547A">
        <w:rPr>
          <w:rFonts w:ascii="Calibri" w:hAnsi="Calibri" w:cs="Times New Roman"/>
        </w:rPr>
        <w:t>Nej: 2,9</w:t>
      </w:r>
      <w:r w:rsidR="00E36E93" w:rsidRPr="0059547A">
        <w:rPr>
          <w:rFonts w:ascii="Calibri" w:hAnsi="Calibri" w:cs="Times New Roman"/>
        </w:rPr>
        <w:t xml:space="preserve"> %, svarende til </w:t>
      </w:r>
      <w:r w:rsidRPr="0059547A">
        <w:rPr>
          <w:rFonts w:ascii="Calibri" w:hAnsi="Calibri" w:cs="Times New Roman"/>
        </w:rPr>
        <w:t>1</w:t>
      </w:r>
      <w:r w:rsidR="00E36E93" w:rsidRPr="0059547A">
        <w:rPr>
          <w:rFonts w:ascii="Calibri" w:hAnsi="Calibri" w:cs="Times New Roman"/>
        </w:rPr>
        <w:t xml:space="preserve"> b</w:t>
      </w:r>
      <w:r w:rsidRPr="0059547A">
        <w:rPr>
          <w:rFonts w:ascii="Calibri" w:hAnsi="Calibri" w:cs="Times New Roman"/>
        </w:rPr>
        <w:t>a</w:t>
      </w:r>
      <w:r w:rsidR="00E36E93" w:rsidRPr="0059547A">
        <w:rPr>
          <w:rFonts w:ascii="Calibri" w:hAnsi="Calibri" w:cs="Times New Roman"/>
        </w:rPr>
        <w:t xml:space="preserve">rn </w:t>
      </w:r>
    </w:p>
    <w:p w14:paraId="1BF5F5C8" w14:textId="6E03119B" w:rsidR="00E36E93" w:rsidRPr="0059547A" w:rsidRDefault="0059547A" w:rsidP="00E36E93">
      <w:pPr>
        <w:spacing w:line="360" w:lineRule="auto"/>
        <w:contextualSpacing/>
        <w:rPr>
          <w:rFonts w:ascii="Calibri" w:hAnsi="Calibri" w:cs="Times New Roman"/>
        </w:rPr>
      </w:pPr>
      <w:r w:rsidRPr="0059547A">
        <w:rPr>
          <w:rFonts w:ascii="Calibri" w:hAnsi="Calibri" w:cs="Times New Roman"/>
        </w:rPr>
        <w:t>Ved ikke: 2,9</w:t>
      </w:r>
      <w:r w:rsidR="00E36E93" w:rsidRPr="0059547A">
        <w:rPr>
          <w:rFonts w:ascii="Calibri" w:hAnsi="Calibri" w:cs="Times New Roman"/>
        </w:rPr>
        <w:t xml:space="preserve"> %, svarende til </w:t>
      </w:r>
      <w:r w:rsidRPr="0059547A">
        <w:rPr>
          <w:rFonts w:ascii="Calibri" w:hAnsi="Calibri" w:cs="Times New Roman"/>
        </w:rPr>
        <w:t>1 barn</w:t>
      </w:r>
    </w:p>
    <w:p w14:paraId="45E2C82E" w14:textId="5D53BBAD" w:rsidR="00E36E93" w:rsidRPr="00A70974" w:rsidRDefault="0059547A" w:rsidP="00E36E93">
      <w:pPr>
        <w:spacing w:line="360" w:lineRule="auto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I alt:  100 %, svarende til 34</w:t>
      </w:r>
      <w:r w:rsidR="00E36E93" w:rsidRPr="0059547A">
        <w:rPr>
          <w:rFonts w:ascii="Calibri" w:hAnsi="Calibri" w:cs="Times New Roman"/>
        </w:rPr>
        <w:t xml:space="preserve"> børn </w:t>
      </w:r>
    </w:p>
    <w:p w14:paraId="28267457" w14:textId="77777777" w:rsidR="00E36E93" w:rsidRPr="00A70974" w:rsidRDefault="00E36E93" w:rsidP="00E36E93">
      <w:pPr>
        <w:spacing w:line="360" w:lineRule="auto"/>
        <w:contextualSpacing/>
        <w:rPr>
          <w:rFonts w:ascii="Calibri" w:hAnsi="Calibri" w:cs="Times New Roman"/>
        </w:rPr>
      </w:pPr>
    </w:p>
    <w:p w14:paraId="6649E919" w14:textId="78C3DED4" w:rsidR="00E36E93" w:rsidRPr="00A70974" w:rsidRDefault="00E36E93" w:rsidP="00E36E93">
      <w:pPr>
        <w:spacing w:line="360" w:lineRule="auto"/>
        <w:contextualSpacing/>
        <w:rPr>
          <w:rFonts w:ascii="Calibri" w:hAnsi="Calibri" w:cs="Times New Roman"/>
          <w:b/>
        </w:rPr>
      </w:pPr>
      <w:r w:rsidRPr="00A70974">
        <w:rPr>
          <w:rFonts w:ascii="Calibri" w:hAnsi="Calibri" w:cs="Times New Roman"/>
          <w:b/>
        </w:rPr>
        <w:t xml:space="preserve">Har barnet overværet og/eller overhørt </w:t>
      </w:r>
      <w:r w:rsidR="00A70974" w:rsidRPr="00A70974">
        <w:rPr>
          <w:rFonts w:ascii="Calibri" w:hAnsi="Calibri" w:cs="Times New Roman"/>
          <w:b/>
        </w:rPr>
        <w:t>fysisk</w:t>
      </w:r>
      <w:r w:rsidRPr="00A70974">
        <w:rPr>
          <w:rFonts w:ascii="Calibri" w:hAnsi="Calibri" w:cs="Times New Roman"/>
          <w:b/>
        </w:rPr>
        <w:t xml:space="preserve"> vold mod sin mor </w:t>
      </w:r>
      <w:proofErr w:type="gramStart"/>
      <w:r w:rsidRPr="00A70974">
        <w:rPr>
          <w:rFonts w:ascii="Calibri" w:hAnsi="Calibri" w:cs="Times New Roman"/>
          <w:b/>
        </w:rPr>
        <w:t>indenfor</w:t>
      </w:r>
      <w:proofErr w:type="gramEnd"/>
      <w:r w:rsidRPr="00A70974">
        <w:rPr>
          <w:rFonts w:ascii="Calibri" w:hAnsi="Calibri" w:cs="Times New Roman"/>
          <w:b/>
        </w:rPr>
        <w:t xml:space="preserve"> de sidste 12 måneder?</w:t>
      </w:r>
    </w:p>
    <w:p w14:paraId="3C804677" w14:textId="645710C2" w:rsidR="00E36E93" w:rsidRPr="00A70974" w:rsidRDefault="00A70974" w:rsidP="00E36E93">
      <w:pPr>
        <w:spacing w:line="360" w:lineRule="auto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Ja:  38,2</w:t>
      </w:r>
      <w:r w:rsidR="00E36E93" w:rsidRPr="00A70974">
        <w:rPr>
          <w:rFonts w:ascii="Calibri" w:hAnsi="Calibri" w:cs="Times New Roman"/>
        </w:rPr>
        <w:t xml:space="preserve"> %, svarende til 1</w:t>
      </w:r>
      <w:r>
        <w:rPr>
          <w:rFonts w:ascii="Calibri" w:hAnsi="Calibri" w:cs="Times New Roman"/>
        </w:rPr>
        <w:t>3</w:t>
      </w:r>
      <w:r w:rsidR="00E36E93" w:rsidRPr="00A70974">
        <w:rPr>
          <w:rFonts w:ascii="Calibri" w:hAnsi="Calibri" w:cs="Times New Roman"/>
        </w:rPr>
        <w:t xml:space="preserve"> børn</w:t>
      </w:r>
    </w:p>
    <w:p w14:paraId="201C09AA" w14:textId="423ECE5B" w:rsidR="00E36E93" w:rsidRPr="00A70974" w:rsidRDefault="00A70974" w:rsidP="00E36E93">
      <w:pPr>
        <w:spacing w:line="360" w:lineRule="auto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Nej: </w:t>
      </w:r>
      <w:r w:rsidR="00A10197">
        <w:rPr>
          <w:rFonts w:ascii="Calibri" w:hAnsi="Calibri" w:cs="Times New Roman"/>
        </w:rPr>
        <w:t>41,2 %, svarende til 14</w:t>
      </w:r>
      <w:r w:rsidR="00E36E93" w:rsidRPr="00A70974">
        <w:rPr>
          <w:rFonts w:ascii="Calibri" w:hAnsi="Calibri" w:cs="Times New Roman"/>
        </w:rPr>
        <w:t xml:space="preserve"> børn </w:t>
      </w:r>
    </w:p>
    <w:p w14:paraId="6EAB8EB4" w14:textId="7A3643CC" w:rsidR="00E36E93" w:rsidRPr="00A70974" w:rsidRDefault="00E36E93" w:rsidP="00E36E93">
      <w:pPr>
        <w:spacing w:line="360" w:lineRule="auto"/>
        <w:contextualSpacing/>
        <w:rPr>
          <w:rFonts w:ascii="Calibri" w:hAnsi="Calibri" w:cs="Times New Roman"/>
        </w:rPr>
      </w:pPr>
      <w:r w:rsidRPr="00A70974">
        <w:rPr>
          <w:rFonts w:ascii="Calibri" w:hAnsi="Calibri" w:cs="Times New Roman"/>
        </w:rPr>
        <w:t>Ved ikke:</w:t>
      </w:r>
      <w:r w:rsidR="00A10197">
        <w:rPr>
          <w:rFonts w:ascii="Calibri" w:hAnsi="Calibri" w:cs="Times New Roman"/>
        </w:rPr>
        <w:t xml:space="preserve"> 20,6 %, svarende til 7</w:t>
      </w:r>
      <w:r w:rsidR="008B762A">
        <w:rPr>
          <w:rFonts w:ascii="Calibri" w:hAnsi="Calibri" w:cs="Times New Roman"/>
        </w:rPr>
        <w:t xml:space="preserve"> bø</w:t>
      </w:r>
      <w:r w:rsidRPr="00A70974">
        <w:rPr>
          <w:rFonts w:ascii="Calibri" w:hAnsi="Calibri" w:cs="Times New Roman"/>
        </w:rPr>
        <w:t>rn</w:t>
      </w:r>
    </w:p>
    <w:p w14:paraId="468E8853" w14:textId="19CA379D" w:rsidR="00E36E93" w:rsidRPr="00A70974" w:rsidRDefault="00A70974" w:rsidP="00E36E93">
      <w:pPr>
        <w:spacing w:line="360" w:lineRule="auto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t>I alt: 100 %, svarende til 34</w:t>
      </w:r>
      <w:r w:rsidR="00E36E93" w:rsidRPr="00A70974">
        <w:rPr>
          <w:rFonts w:ascii="Calibri" w:hAnsi="Calibri" w:cs="Times New Roman"/>
        </w:rPr>
        <w:t xml:space="preserve"> børn </w:t>
      </w:r>
    </w:p>
    <w:p w14:paraId="6510B895" w14:textId="77777777" w:rsidR="00E36E93" w:rsidRPr="00E36E93" w:rsidRDefault="00E36E93" w:rsidP="00E36E93">
      <w:pPr>
        <w:spacing w:line="360" w:lineRule="auto"/>
        <w:contextualSpacing/>
        <w:rPr>
          <w:rFonts w:ascii="Calibri" w:hAnsi="Calibri" w:cs="Times New Roman"/>
          <w:color w:val="FF0000"/>
        </w:rPr>
      </w:pPr>
    </w:p>
    <w:p w14:paraId="4D862390" w14:textId="77777777" w:rsidR="00E36E93" w:rsidRPr="008F5AA5" w:rsidRDefault="00E36E93" w:rsidP="00E36E93">
      <w:pPr>
        <w:spacing w:line="360" w:lineRule="auto"/>
        <w:contextualSpacing/>
        <w:rPr>
          <w:rFonts w:ascii="Calibri" w:hAnsi="Calibri" w:cs="Times New Roman"/>
          <w:b/>
        </w:rPr>
      </w:pPr>
      <w:r w:rsidRPr="008F5AA5">
        <w:rPr>
          <w:rFonts w:ascii="Calibri" w:hAnsi="Calibri" w:cs="Times New Roman"/>
          <w:b/>
        </w:rPr>
        <w:t xml:space="preserve">Hvor flytter barnet hen ved udflytning fra krisecentret: </w:t>
      </w:r>
    </w:p>
    <w:p w14:paraId="2E0F39AF" w14:textId="3CC0D34D" w:rsidR="00E36E93" w:rsidRPr="008F5AA5" w:rsidRDefault="00E36E93" w:rsidP="00E36E93">
      <w:pPr>
        <w:spacing w:line="360" w:lineRule="auto"/>
        <w:contextualSpacing/>
        <w:rPr>
          <w:rFonts w:ascii="Calibri" w:hAnsi="Calibri" w:cs="Times New Roman"/>
        </w:rPr>
      </w:pPr>
      <w:r w:rsidRPr="008F5AA5">
        <w:rPr>
          <w:rFonts w:ascii="Calibri" w:hAnsi="Calibri" w:cs="Times New Roman"/>
        </w:rPr>
        <w:t>Tilbage til vol</w:t>
      </w:r>
      <w:r w:rsidR="008F5AA5">
        <w:rPr>
          <w:rFonts w:ascii="Calibri" w:hAnsi="Calibri" w:cs="Times New Roman"/>
        </w:rPr>
        <w:t>dsudøveren: 0 %, svarende til 0</w:t>
      </w:r>
      <w:r w:rsidRPr="008F5AA5">
        <w:rPr>
          <w:rFonts w:ascii="Calibri" w:hAnsi="Calibri" w:cs="Times New Roman"/>
        </w:rPr>
        <w:t xml:space="preserve"> barn</w:t>
      </w:r>
    </w:p>
    <w:p w14:paraId="1924B768" w14:textId="6541855B" w:rsidR="00E36E93" w:rsidRPr="008F5AA5" w:rsidRDefault="00E36E93" w:rsidP="00E36E93">
      <w:pPr>
        <w:spacing w:line="360" w:lineRule="auto"/>
        <w:contextualSpacing/>
        <w:rPr>
          <w:rFonts w:ascii="Calibri" w:hAnsi="Calibri" w:cs="Times New Roman"/>
        </w:rPr>
      </w:pPr>
      <w:r w:rsidRPr="008F5AA5">
        <w:rPr>
          <w:rFonts w:ascii="Calibri" w:hAnsi="Calibri" w:cs="Times New Roman"/>
        </w:rPr>
        <w:t>Tilbage til samme bolig, men uden voldsu</w:t>
      </w:r>
      <w:r w:rsidR="008F5AA5">
        <w:rPr>
          <w:rFonts w:ascii="Calibri" w:hAnsi="Calibri" w:cs="Times New Roman"/>
        </w:rPr>
        <w:t xml:space="preserve">døveren:  </w:t>
      </w:r>
      <w:r w:rsidR="001D4E97">
        <w:rPr>
          <w:rFonts w:ascii="Calibri" w:hAnsi="Calibri" w:cs="Times New Roman"/>
        </w:rPr>
        <w:t>26,5</w:t>
      </w:r>
      <w:r w:rsidR="008F5AA5">
        <w:rPr>
          <w:rFonts w:ascii="Calibri" w:hAnsi="Calibri" w:cs="Times New Roman"/>
        </w:rPr>
        <w:t xml:space="preserve"> %, svarende til </w:t>
      </w:r>
      <w:r w:rsidR="001D4E97">
        <w:rPr>
          <w:rFonts w:ascii="Calibri" w:hAnsi="Calibri" w:cs="Times New Roman"/>
        </w:rPr>
        <w:t>9</w:t>
      </w:r>
      <w:r w:rsidRPr="008F5AA5">
        <w:rPr>
          <w:rFonts w:ascii="Calibri" w:hAnsi="Calibri" w:cs="Times New Roman"/>
        </w:rPr>
        <w:t xml:space="preserve"> børn</w:t>
      </w:r>
    </w:p>
    <w:p w14:paraId="309CD98A" w14:textId="01C13E87" w:rsidR="00E36E93" w:rsidRPr="008F5AA5" w:rsidRDefault="00E36E93" w:rsidP="00E36E93">
      <w:pPr>
        <w:spacing w:line="360" w:lineRule="auto"/>
        <w:contextualSpacing/>
        <w:rPr>
          <w:rFonts w:ascii="Calibri" w:hAnsi="Calibri" w:cs="Times New Roman"/>
        </w:rPr>
      </w:pPr>
      <w:r w:rsidRPr="008F5AA5">
        <w:rPr>
          <w:rFonts w:ascii="Calibri" w:hAnsi="Calibri" w:cs="Times New Roman"/>
        </w:rPr>
        <w:t>N</w:t>
      </w:r>
      <w:r w:rsidR="00E74609">
        <w:rPr>
          <w:rFonts w:ascii="Calibri" w:hAnsi="Calibri" w:cs="Times New Roman"/>
        </w:rPr>
        <w:t xml:space="preserve">y bolig uden voldsudøveren: </w:t>
      </w:r>
      <w:r w:rsidR="001D4E97">
        <w:rPr>
          <w:rFonts w:ascii="Calibri" w:hAnsi="Calibri" w:cs="Times New Roman"/>
        </w:rPr>
        <w:t xml:space="preserve">55,9 </w:t>
      </w:r>
      <w:r w:rsidRPr="008F5AA5">
        <w:rPr>
          <w:rFonts w:ascii="Calibri" w:hAnsi="Calibri" w:cs="Times New Roman"/>
        </w:rPr>
        <w:t xml:space="preserve">%, svarende til </w:t>
      </w:r>
      <w:r w:rsidR="001D4E97">
        <w:rPr>
          <w:rFonts w:ascii="Calibri" w:hAnsi="Calibri" w:cs="Times New Roman"/>
        </w:rPr>
        <w:t>19</w:t>
      </w:r>
      <w:r w:rsidRPr="008F5AA5">
        <w:rPr>
          <w:rFonts w:ascii="Calibri" w:hAnsi="Calibri" w:cs="Times New Roman"/>
        </w:rPr>
        <w:t xml:space="preserve"> børn</w:t>
      </w:r>
    </w:p>
    <w:p w14:paraId="7B747BA7" w14:textId="4F42BC77" w:rsidR="001D4E97" w:rsidRDefault="00E36E93" w:rsidP="00E36E93">
      <w:pPr>
        <w:tabs>
          <w:tab w:val="center" w:pos="4819"/>
        </w:tabs>
        <w:spacing w:line="360" w:lineRule="auto"/>
        <w:contextualSpacing/>
        <w:rPr>
          <w:rFonts w:ascii="Calibri" w:hAnsi="Calibri" w:cs="Times New Roman"/>
        </w:rPr>
      </w:pPr>
      <w:r w:rsidRPr="008F5AA5">
        <w:rPr>
          <w:rFonts w:ascii="Calibri" w:hAnsi="Calibri" w:cs="Times New Roman"/>
        </w:rPr>
        <w:t>Andet krisecenter</w:t>
      </w:r>
      <w:r w:rsidR="001D4E97">
        <w:rPr>
          <w:rFonts w:ascii="Calibri" w:hAnsi="Calibri" w:cs="Times New Roman"/>
        </w:rPr>
        <w:t>: 5,9 %, svarende til 2 børn</w:t>
      </w:r>
    </w:p>
    <w:p w14:paraId="2B1D8CE4" w14:textId="22275E77" w:rsidR="001D4E97" w:rsidRDefault="001D4E97" w:rsidP="00E36E93">
      <w:pPr>
        <w:tabs>
          <w:tab w:val="center" w:pos="4819"/>
        </w:tabs>
        <w:spacing w:line="360" w:lineRule="auto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Parallel anbringelse: 5,9 %, svarende til 2 børn</w:t>
      </w:r>
    </w:p>
    <w:p w14:paraId="6E60E76C" w14:textId="1DCD09AD" w:rsidR="001D4E97" w:rsidRDefault="001D4E97" w:rsidP="00E36E93">
      <w:pPr>
        <w:tabs>
          <w:tab w:val="center" w:pos="4819"/>
        </w:tabs>
        <w:spacing w:line="360" w:lineRule="auto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Anbragt </w:t>
      </w:r>
      <w:proofErr w:type="gramStart"/>
      <w:r>
        <w:rPr>
          <w:rFonts w:ascii="Calibri" w:hAnsi="Calibri" w:cs="Times New Roman"/>
        </w:rPr>
        <w:t>udenfor</w:t>
      </w:r>
      <w:proofErr w:type="gramEnd"/>
      <w:r>
        <w:rPr>
          <w:rFonts w:ascii="Calibri" w:hAnsi="Calibri" w:cs="Times New Roman"/>
        </w:rPr>
        <w:t xml:space="preserve"> familien: 2,9 %, svarende til 1 barn</w:t>
      </w:r>
    </w:p>
    <w:p w14:paraId="0F17C429" w14:textId="6F5A2631" w:rsidR="001D4E97" w:rsidRDefault="001D4E97" w:rsidP="00E36E93">
      <w:pPr>
        <w:tabs>
          <w:tab w:val="center" w:pos="4819"/>
        </w:tabs>
        <w:spacing w:line="360" w:lineRule="auto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Ved ikke: 2,9 %, svarende til 1 barn</w:t>
      </w:r>
    </w:p>
    <w:p w14:paraId="16F60361" w14:textId="25C0F13B" w:rsidR="00E36E93" w:rsidRPr="008F5AA5" w:rsidRDefault="00E74609" w:rsidP="00E36E93">
      <w:pPr>
        <w:spacing w:line="360" w:lineRule="auto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I alt: 100 %, svarende til 34</w:t>
      </w:r>
      <w:r w:rsidR="00E36E93" w:rsidRPr="008F5AA5">
        <w:rPr>
          <w:rFonts w:ascii="Calibri" w:hAnsi="Calibri" w:cs="Times New Roman"/>
        </w:rPr>
        <w:t xml:space="preserve"> børn </w:t>
      </w:r>
    </w:p>
    <w:p w14:paraId="76EC5788" w14:textId="77777777" w:rsidR="00E36E93" w:rsidRPr="00E36E93" w:rsidRDefault="00E36E93" w:rsidP="00E36E93">
      <w:pPr>
        <w:spacing w:line="360" w:lineRule="auto"/>
        <w:contextualSpacing/>
        <w:rPr>
          <w:rFonts w:ascii="Calibri" w:hAnsi="Calibri" w:cs="Times New Roman"/>
          <w:color w:val="FF0000"/>
        </w:rPr>
      </w:pPr>
    </w:p>
    <w:p w14:paraId="63E6FE8E" w14:textId="77777777" w:rsidR="00E36E93" w:rsidRPr="00DA4317" w:rsidRDefault="00E36E93" w:rsidP="00E36E93">
      <w:pPr>
        <w:spacing w:line="360" w:lineRule="auto"/>
        <w:contextualSpacing/>
        <w:rPr>
          <w:rFonts w:ascii="Calibri" w:hAnsi="Calibri" w:cs="Times New Roman"/>
          <w:b/>
        </w:rPr>
      </w:pPr>
      <w:r w:rsidRPr="00DA4317">
        <w:rPr>
          <w:rFonts w:ascii="Calibri" w:hAnsi="Calibri" w:cs="Times New Roman"/>
          <w:b/>
        </w:rPr>
        <w:t>Antal ophold på krisecenter i barnets samlede liv:</w:t>
      </w:r>
    </w:p>
    <w:p w14:paraId="2FC07B0F" w14:textId="4ADE41CA" w:rsidR="00E36E93" w:rsidRPr="00DA4317" w:rsidRDefault="00E36E93" w:rsidP="00E36E93">
      <w:pPr>
        <w:spacing w:line="360" w:lineRule="auto"/>
        <w:contextualSpacing/>
        <w:rPr>
          <w:rFonts w:ascii="Calibri" w:hAnsi="Calibri" w:cs="Times New Roman"/>
        </w:rPr>
      </w:pPr>
      <w:r w:rsidRPr="00DA4317">
        <w:rPr>
          <w:rFonts w:ascii="Calibri" w:hAnsi="Calibri" w:cs="Times New Roman"/>
        </w:rPr>
        <w:t xml:space="preserve">1: </w:t>
      </w:r>
      <w:r w:rsidR="000F1CED">
        <w:rPr>
          <w:rFonts w:ascii="Calibri" w:hAnsi="Calibri" w:cs="Times New Roman"/>
        </w:rPr>
        <w:t>85,3</w:t>
      </w:r>
      <w:r w:rsidR="00B423FD" w:rsidRPr="00DA4317">
        <w:rPr>
          <w:rFonts w:ascii="Calibri" w:hAnsi="Calibri" w:cs="Times New Roman"/>
        </w:rPr>
        <w:t xml:space="preserve"> %, svarende til </w:t>
      </w:r>
      <w:r w:rsidR="00DA4317">
        <w:rPr>
          <w:rFonts w:ascii="Calibri" w:hAnsi="Calibri" w:cs="Times New Roman"/>
        </w:rPr>
        <w:t>29</w:t>
      </w:r>
      <w:r w:rsidRPr="00DA4317">
        <w:rPr>
          <w:rFonts w:ascii="Calibri" w:hAnsi="Calibri" w:cs="Times New Roman"/>
        </w:rPr>
        <w:t xml:space="preserve"> børn</w:t>
      </w:r>
    </w:p>
    <w:p w14:paraId="063DB064" w14:textId="18F29766" w:rsidR="00E36E93" w:rsidRPr="00DA4317" w:rsidRDefault="000F1CED" w:rsidP="00E36E93">
      <w:pPr>
        <w:spacing w:line="360" w:lineRule="auto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2: 8,8</w:t>
      </w:r>
      <w:r w:rsidR="00E36E93" w:rsidRPr="00DA4317">
        <w:rPr>
          <w:rFonts w:ascii="Calibri" w:hAnsi="Calibri" w:cs="Times New Roman"/>
        </w:rPr>
        <w:t xml:space="preserve"> %, svarende til </w:t>
      </w:r>
      <w:r>
        <w:rPr>
          <w:rFonts w:ascii="Calibri" w:hAnsi="Calibri" w:cs="Times New Roman"/>
        </w:rPr>
        <w:t>3</w:t>
      </w:r>
      <w:r w:rsidR="00E36E93" w:rsidRPr="00DA4317">
        <w:rPr>
          <w:rFonts w:ascii="Calibri" w:hAnsi="Calibri" w:cs="Times New Roman"/>
        </w:rPr>
        <w:t xml:space="preserve"> børn</w:t>
      </w:r>
    </w:p>
    <w:p w14:paraId="50AD7DDA" w14:textId="6F33101E" w:rsidR="00E36E93" w:rsidRPr="00DA4317" w:rsidRDefault="000F1CED" w:rsidP="00E36E93">
      <w:pPr>
        <w:spacing w:line="360" w:lineRule="auto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Ved ikke: 5,9</w:t>
      </w:r>
      <w:r w:rsidR="00B423FD" w:rsidRPr="00DA4317">
        <w:rPr>
          <w:rFonts w:ascii="Calibri" w:hAnsi="Calibri" w:cs="Times New Roman"/>
        </w:rPr>
        <w:t xml:space="preserve"> %, svarende til </w:t>
      </w:r>
      <w:r>
        <w:rPr>
          <w:rFonts w:ascii="Calibri" w:hAnsi="Calibri" w:cs="Times New Roman"/>
        </w:rPr>
        <w:t>2 bø</w:t>
      </w:r>
      <w:r w:rsidR="00E36E93" w:rsidRPr="00DA4317">
        <w:rPr>
          <w:rFonts w:ascii="Calibri" w:hAnsi="Calibri" w:cs="Times New Roman"/>
        </w:rPr>
        <w:t xml:space="preserve">rn </w:t>
      </w:r>
    </w:p>
    <w:p w14:paraId="0A2BF44D" w14:textId="12B671D6" w:rsidR="0044507C" w:rsidRDefault="00B423FD" w:rsidP="000F1CED">
      <w:pPr>
        <w:spacing w:line="360" w:lineRule="auto"/>
        <w:contextualSpacing/>
        <w:rPr>
          <w:rFonts w:ascii="Calibri" w:hAnsi="Calibri" w:cs="Times New Roman"/>
        </w:rPr>
      </w:pPr>
      <w:r w:rsidRPr="00DA4317">
        <w:rPr>
          <w:rFonts w:ascii="Calibri" w:hAnsi="Calibri" w:cs="Times New Roman"/>
        </w:rPr>
        <w:t>I alt:  100 %, svarende til 34</w:t>
      </w:r>
      <w:r w:rsidR="00E36E93" w:rsidRPr="00DA4317">
        <w:rPr>
          <w:rFonts w:ascii="Calibri" w:hAnsi="Calibri" w:cs="Times New Roman"/>
        </w:rPr>
        <w:t xml:space="preserve"> børn </w:t>
      </w:r>
    </w:p>
    <w:p w14:paraId="5D05DA39" w14:textId="421F7749" w:rsidR="00F344E9" w:rsidRDefault="00F344E9" w:rsidP="000F1CED">
      <w:pPr>
        <w:spacing w:line="360" w:lineRule="auto"/>
        <w:contextualSpacing/>
      </w:pPr>
    </w:p>
    <w:p w14:paraId="799772E3" w14:textId="77777777" w:rsidR="00F344E9" w:rsidRPr="000F1CED" w:rsidRDefault="00F344E9" w:rsidP="000F1CED">
      <w:pPr>
        <w:spacing w:line="360" w:lineRule="auto"/>
        <w:contextualSpacing/>
      </w:pPr>
    </w:p>
    <w:sectPr w:rsidR="00F344E9" w:rsidRPr="000F1CED">
      <w:pgSz w:w="11906" w:h="16838"/>
      <w:pgMar w:top="1176" w:right="1134" w:bottom="1278" w:left="1131" w:header="708" w:footer="712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EC"/>
    <w:multiLevelType w:val="hybridMultilevel"/>
    <w:tmpl w:val="7F181CB0"/>
    <w:lvl w:ilvl="0" w:tplc="6A92E01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B13C6"/>
    <w:multiLevelType w:val="hybridMultilevel"/>
    <w:tmpl w:val="67C0876A"/>
    <w:lvl w:ilvl="0" w:tplc="A36034D0">
      <w:start w:val="11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260BB"/>
    <w:multiLevelType w:val="hybridMultilevel"/>
    <w:tmpl w:val="699AC044"/>
    <w:lvl w:ilvl="0" w:tplc="8376E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F8C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CE0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67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6FC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260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0A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0F4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7EB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825AA"/>
    <w:multiLevelType w:val="hybridMultilevel"/>
    <w:tmpl w:val="3CF6F3AE"/>
    <w:lvl w:ilvl="0" w:tplc="52887E8C">
      <w:start w:val="111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805C5"/>
    <w:multiLevelType w:val="hybridMultilevel"/>
    <w:tmpl w:val="CE841338"/>
    <w:lvl w:ilvl="0" w:tplc="57F0FF60">
      <w:start w:val="15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017E7"/>
    <w:multiLevelType w:val="hybridMultilevel"/>
    <w:tmpl w:val="EFA89908"/>
    <w:lvl w:ilvl="0" w:tplc="31308BDC">
      <w:start w:val="11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7C"/>
    <w:rsid w:val="0000439A"/>
    <w:rsid w:val="0008253F"/>
    <w:rsid w:val="000A0D9C"/>
    <w:rsid w:val="000C3B3A"/>
    <w:rsid w:val="000F1CED"/>
    <w:rsid w:val="00127381"/>
    <w:rsid w:val="001D4E97"/>
    <w:rsid w:val="00200E5A"/>
    <w:rsid w:val="0020407C"/>
    <w:rsid w:val="002D59AC"/>
    <w:rsid w:val="00305C4B"/>
    <w:rsid w:val="00324062"/>
    <w:rsid w:val="003309B7"/>
    <w:rsid w:val="0034319F"/>
    <w:rsid w:val="00395BBD"/>
    <w:rsid w:val="003C5493"/>
    <w:rsid w:val="003D0238"/>
    <w:rsid w:val="003D09ED"/>
    <w:rsid w:val="004070FD"/>
    <w:rsid w:val="00412C7B"/>
    <w:rsid w:val="0042674D"/>
    <w:rsid w:val="0044507C"/>
    <w:rsid w:val="00447D22"/>
    <w:rsid w:val="004605CA"/>
    <w:rsid w:val="004D558D"/>
    <w:rsid w:val="004F330E"/>
    <w:rsid w:val="0051394B"/>
    <w:rsid w:val="00526919"/>
    <w:rsid w:val="00554241"/>
    <w:rsid w:val="00571750"/>
    <w:rsid w:val="0059547A"/>
    <w:rsid w:val="005E6CFC"/>
    <w:rsid w:val="00601DA3"/>
    <w:rsid w:val="00632636"/>
    <w:rsid w:val="00647C46"/>
    <w:rsid w:val="006516F7"/>
    <w:rsid w:val="006615E9"/>
    <w:rsid w:val="006C0FDC"/>
    <w:rsid w:val="006D5385"/>
    <w:rsid w:val="007418DB"/>
    <w:rsid w:val="007425A4"/>
    <w:rsid w:val="00745D9B"/>
    <w:rsid w:val="007C4656"/>
    <w:rsid w:val="007E400D"/>
    <w:rsid w:val="007F1CEB"/>
    <w:rsid w:val="00813478"/>
    <w:rsid w:val="00841799"/>
    <w:rsid w:val="008770A3"/>
    <w:rsid w:val="008B762A"/>
    <w:rsid w:val="008F5AA5"/>
    <w:rsid w:val="00915C0D"/>
    <w:rsid w:val="00934C78"/>
    <w:rsid w:val="00935F3B"/>
    <w:rsid w:val="009B399B"/>
    <w:rsid w:val="009C4C3C"/>
    <w:rsid w:val="00A067DB"/>
    <w:rsid w:val="00A10197"/>
    <w:rsid w:val="00A34BBC"/>
    <w:rsid w:val="00A70974"/>
    <w:rsid w:val="00A96E4F"/>
    <w:rsid w:val="00AB2CE0"/>
    <w:rsid w:val="00AD4AF5"/>
    <w:rsid w:val="00B02EBE"/>
    <w:rsid w:val="00B423FD"/>
    <w:rsid w:val="00B62380"/>
    <w:rsid w:val="00B73DCB"/>
    <w:rsid w:val="00B82292"/>
    <w:rsid w:val="00B912D7"/>
    <w:rsid w:val="00BA2241"/>
    <w:rsid w:val="00BD162F"/>
    <w:rsid w:val="00BE4C2D"/>
    <w:rsid w:val="00C07D1F"/>
    <w:rsid w:val="00C356D7"/>
    <w:rsid w:val="00C72EEC"/>
    <w:rsid w:val="00C75414"/>
    <w:rsid w:val="00C95D30"/>
    <w:rsid w:val="00CC4762"/>
    <w:rsid w:val="00CD40E8"/>
    <w:rsid w:val="00CE00F9"/>
    <w:rsid w:val="00CF3F3E"/>
    <w:rsid w:val="00CF759A"/>
    <w:rsid w:val="00D1102F"/>
    <w:rsid w:val="00DA03E0"/>
    <w:rsid w:val="00DA20BB"/>
    <w:rsid w:val="00DA4317"/>
    <w:rsid w:val="00DB0C2C"/>
    <w:rsid w:val="00DD27BA"/>
    <w:rsid w:val="00E36E74"/>
    <w:rsid w:val="00E36E93"/>
    <w:rsid w:val="00E4007F"/>
    <w:rsid w:val="00E53690"/>
    <w:rsid w:val="00E63D08"/>
    <w:rsid w:val="00E74609"/>
    <w:rsid w:val="00E94145"/>
    <w:rsid w:val="00EB7EC5"/>
    <w:rsid w:val="00EC2413"/>
    <w:rsid w:val="00F1622D"/>
    <w:rsid w:val="00F344E9"/>
    <w:rsid w:val="00F4570F"/>
    <w:rsid w:val="00F615D2"/>
    <w:rsid w:val="00F9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F44D"/>
  <w15:chartTrackingRefBased/>
  <w15:docId w15:val="{2547D6B9-F534-496E-AADE-EA16F8F6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E93"/>
    <w:pPr>
      <w:spacing w:after="200" w:line="288" w:lineRule="auto"/>
    </w:pPr>
    <w:rPr>
      <w:rFonts w:eastAsiaTheme="minorEastAsia"/>
      <w:sz w:val="21"/>
      <w:szCs w:val="21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36E93"/>
    <w:pPr>
      <w:spacing w:after="0" w:line="240" w:lineRule="auto"/>
    </w:pPr>
    <w:rPr>
      <w:rFonts w:eastAsiaTheme="minorEastAsia"/>
      <w:sz w:val="21"/>
      <w:szCs w:val="21"/>
      <w:lang w:eastAsia="da-DK"/>
    </w:rPr>
  </w:style>
  <w:style w:type="paragraph" w:styleId="Listeafsnit">
    <w:name w:val="List Paragraph"/>
    <w:basedOn w:val="Normal"/>
    <w:uiPriority w:val="34"/>
    <w:qFormat/>
    <w:rsid w:val="00F344E9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rrespondance xmlns="6E892901-4140-41D6-BAFF-EDE851DF542B">Intern</Korrespondance>
    <Modtagere xmlns="6E892901-4140-41D6-BAFF-EDE851DF542B" xsi:nil="true"/>
    <Preview xmlns="6E892901-4140-41D6-BAFF-EDE851DF542B" xsi:nil="true"/>
    <CCMCognitiveType xmlns="http://schemas.microsoft.com/sharepoint/v3" xsi:nil="true"/>
    <Prioritet xmlns="6E892901-4140-41D6-BAFF-EDE851DF542B">Normal</Prioritet>
    <Afsender xmlns="6E892901-4140-41D6-BAFF-EDE851DF542B" xsi:nil="true"/>
    <Classification xmlns="6E892901-4140-41D6-BAFF-EDE851DF542B" xsi:nil="true"/>
    <Dato xmlns="6E892901-4140-41D6-BAFF-EDE851DF542B">2019-02-05T09:35:57+00:00</Dato>
    <CCMMultipleTransferTransactionID xmlns="6e892901-4140-41d6-baff-ede851df542b" xsi:nil="true"/>
    <DocID xmlns="http://schemas.microsoft.com/sharepoint/v3">2663542</DocID>
    <LocalAttachment xmlns="http://schemas.microsoft.com/sharepoint/v3">false</LocalAttachment>
    <CaseRecordNumber xmlns="http://schemas.microsoft.com/sharepoint/v3">0</CaseRecordNumber>
    <CaseID xmlns="http://schemas.microsoft.com/sharepoint/v3">SAM-2015-02261</CaseID>
    <RegistrationDate xmlns="http://schemas.microsoft.com/sharepoint/v3" xsi:nil="true"/>
    <Related xmlns="http://schemas.microsoft.com/sharepoint/v3">false</Related>
    <CCMSystemID xmlns="http://schemas.microsoft.com/sharepoint/v3">194d9032-8a43-4f5e-9edd-cac5db8e7f57</CCMSystemID>
    <CCMVisualId xmlns="http://schemas.microsoft.com/sharepoint/v3">SAM-2015-02261</CCMVisualId>
    <Finalized xmlns="http://schemas.microsoft.com/sharepoint/v3">false</Finalized>
    <CCMTemplateID xmlns="http://schemas.microsoft.com/sharepoint/v3">0</CCMTemplat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C8CA52E44404D4CA6A9E37D5FC0F198" ma:contentTypeVersion="2" ma:contentTypeDescription="GetOrganized dokument" ma:contentTypeScope="" ma:versionID="398649803bf0485dd1cd781ac6206c90">
  <xsd:schema xmlns:xsd="http://www.w3.org/2001/XMLSchema" xmlns:xs="http://www.w3.org/2001/XMLSchema" xmlns:p="http://schemas.microsoft.com/office/2006/metadata/properties" xmlns:ns1="http://schemas.microsoft.com/sharepoint/v3" xmlns:ns2="6E892901-4140-41D6-BAFF-EDE851DF542B" xmlns:ns3="6e892901-4140-41d6-baff-ede851df542b" targetNamespace="http://schemas.microsoft.com/office/2006/metadata/properties" ma:root="true" ma:fieldsID="fe48dee9b14993b65896aa1831be9399" ns1:_="" ns2:_="" ns3:_="">
    <xsd:import namespace="http://schemas.microsoft.com/sharepoint/v3"/>
    <xsd:import namespace="6E892901-4140-41D6-BAFF-EDE851DF542B"/>
    <xsd:import namespace="6e892901-4140-41d6-baff-ede851df542b"/>
    <xsd:element name="properties">
      <xsd:complexType>
        <xsd:sequence>
          <xsd:element name="documentManagement">
            <xsd:complexType>
              <xsd:all>
                <xsd:element ref="ns2:Korrespondance" minOccurs="0"/>
                <xsd:element ref="ns2:Modtagere" minOccurs="0"/>
                <xsd:element ref="ns2:Dato" minOccurs="0"/>
                <xsd:element ref="ns2:Prioritet" minOccurs="0"/>
                <xsd:element ref="ns2:Afsender" minOccurs="0"/>
                <xsd:element ref="ns2:Preview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lassification" minOccurs="0"/>
                <xsd:element ref="ns3:CCMMultipleTransferTransactionID" minOccurs="0"/>
                <xsd:element ref="ns1:CCMCognitiveType" minOccurs="0"/>
                <xsd:element ref="ns1:CCMVisual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TemplateID" ma:index="2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4" nillable="true" ma:displayName="CCMSystemID" ma:hidden="true" ma:internalName="CCMSystemID" ma:readOnly="true">
      <xsd:simpleType>
        <xsd:restriction base="dms:Text"/>
      </xsd:simpleType>
    </xsd:element>
    <xsd:element name="WasEncrypted" ma:index="25" nillable="true" ma:displayName="Krypteret" ma:default="False" ma:internalName="WasEncrypted" ma:readOnly="true">
      <xsd:simpleType>
        <xsd:restriction base="dms:Boolean"/>
      </xsd:simpleType>
    </xsd:element>
    <xsd:element name="WasSigned" ma:index="26" nillable="true" ma:displayName="Signeret" ma:default="False" ma:internalName="WasSigned" ma:readOnly="true">
      <xsd:simpleType>
        <xsd:restriction base="dms:Boolean"/>
      </xsd:simpleType>
    </xsd:element>
    <xsd:element name="MailHasAttachments" ma:index="2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8" nillable="true" ma:displayName="Samtale" ma:internalName="CCMConversation" ma:readOnly="true">
      <xsd:simpleType>
        <xsd:restriction base="dms:Text"/>
      </xsd:simpleType>
    </xsd:element>
    <xsd:element name="CCMCognitiveType" ma:index="33" nillable="true" ma:displayName="CognitiveType" ma:decimals="0" ma:internalName="CCMCognitiveType" ma:readOnly="false">
      <xsd:simpleType>
        <xsd:restriction base="dms:Number"/>
      </xsd:simpleType>
    </xsd:element>
    <xsd:element name="CCMVisualId" ma:index="34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92901-4140-41D6-BAFF-EDE851DF542B" elementFormDefault="qualified">
    <xsd:import namespace="http://schemas.microsoft.com/office/2006/documentManagement/types"/>
    <xsd:import namespace="http://schemas.microsoft.com/office/infopath/2007/PartnerControls"/>
    <xsd:element name="Korrespondance" ma:index="2" nillable="true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Modtagere" ma:index="3" nillable="true" ma:displayName="Modtagere" ma:internalName="Modtagere">
      <xsd:simpleType>
        <xsd:restriction base="dms:Text">
          <xsd:maxLength value="255"/>
        </xsd:restriction>
      </xsd:simpleType>
    </xsd:element>
    <xsd:element name="Dato" ma:index="4" nillable="true" ma:displayName="Dato" ma:default="[today]" ma:format="DateTime" ma:internalName="Dato">
      <xsd:simpleType>
        <xsd:restriction base="dms:DateTime"/>
      </xsd:simpleType>
    </xsd:element>
    <xsd:element name="Prioritet" ma:index="5" nillable="true" ma:displayName="Prioritet" ma:default="Normal" ma:format="Dropdown" ma:internalName="Prioritet">
      <xsd:simpleType>
        <xsd:restriction base="dms:Choice">
          <xsd:enumeration value="Høj"/>
          <xsd:enumeration value="Normal"/>
          <xsd:enumeration value="Lav"/>
        </xsd:restriction>
      </xsd:simpleType>
    </xsd:element>
    <xsd:element name="Afsender" ma:index="6" nillable="true" ma:displayName="Afsender" ma:internalName="Afsender">
      <xsd:simpleType>
        <xsd:restriction base="dms:Text">
          <xsd:maxLength value="255"/>
        </xsd:restriction>
      </xsd:simpleType>
    </xsd:element>
    <xsd:element name="Preview" ma:index="7" nillable="true" ma:displayName="Preview" ma:description="The Ontolica Preview column displays a preview of the first page of the document. Click the icon to open a preview of the full document." ma:internalName="Preview">
      <xsd:simpleType>
        <xsd:restriction base="dms:Unknown"/>
      </xsd:simpleType>
    </xsd:element>
    <xsd:element name="Classification" ma:index="29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92901-4140-41d6-baff-ede851df542b" elementFormDefault="qualified">
    <xsd:import namespace="http://schemas.microsoft.com/office/2006/documentManagement/types"/>
    <xsd:import namespace="http://schemas.microsoft.com/office/infopath/2007/PartnerControls"/>
    <xsd:element name="CCMMultipleTransferTransactionID" ma:index="32" nillable="true" ma:displayName="CCMMultipleTransferTransactionID" ma:hidden="true" ma:internalName="CCMMultipleTransferTransaction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A9B31D-BF8B-4816-B3E4-5F1CA3F36F4D}">
  <ds:schemaRefs>
    <ds:schemaRef ds:uri="http://schemas.microsoft.com/office/2006/metadata/properties"/>
    <ds:schemaRef ds:uri="http://schemas.microsoft.com/office/infopath/2007/PartnerControls"/>
    <ds:schemaRef ds:uri="6E892901-4140-41D6-BAFF-EDE851DF542B"/>
    <ds:schemaRef ds:uri="http://schemas.microsoft.com/sharepoint/v3"/>
    <ds:schemaRef ds:uri="6e892901-4140-41d6-baff-ede851df542b"/>
  </ds:schemaRefs>
</ds:datastoreItem>
</file>

<file path=customXml/itemProps2.xml><?xml version="1.0" encoding="utf-8"?>
<ds:datastoreItem xmlns:ds="http://schemas.openxmlformats.org/officeDocument/2006/customXml" ds:itemID="{BE318640-E939-4189-8EB8-5E9AC4EAF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892901-4140-41D6-BAFF-EDE851DF542B"/>
    <ds:schemaRef ds:uri="6e892901-4140-41d6-baff-ede851df5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FAC6F-C496-4F2A-8777-748D9F3244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1240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samlet årsstatistik kvinder og børn 2018</vt:lpstr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samlet årsstatistik kvinder og børn 2018</dc:title>
  <dc:subject/>
  <dc:creator>Mette Speich (mesp)</dc:creator>
  <cp:keywords/>
  <dc:description/>
  <cp:lastModifiedBy>Mette Speich (mesp)</cp:lastModifiedBy>
  <cp:revision>2</cp:revision>
  <dcterms:created xsi:type="dcterms:W3CDTF">2019-06-11T06:36:00Z</dcterms:created>
  <dcterms:modified xsi:type="dcterms:W3CDTF">2019-06-11T06:36:00Z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0x010100AC085CFC53BC46CEA2EADE194AD9D482001C8CA52E44404D4CA6A9E37D5FC0F198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System">
    <vt:lpwstr> </vt:lpwstr>
  </property>
  <property fmtid="{D5CDD505-2E9C-101B-9397-08002B2CF9AE}" pid="8" name="CCMEventContext">
    <vt:lpwstr>7875b039-ad15-4626-af1a-dc1f0f8ff1c9</vt:lpwstr>
  </property>
</Properties>
</file>